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0B6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АДМИНИСТРАЦИЯ  БАШКАТОВСКОГО СЕЛЬСОВЕТА</w:t>
      </w:r>
    </w:p>
    <w:p w14:paraId="132788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ОБОЯНСКОГО РАЙОНА</w:t>
      </w:r>
    </w:p>
    <w:p w14:paraId="2BFC136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47F30E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ПОСТАНОВЛЕНИЕ</w:t>
      </w:r>
    </w:p>
    <w:p w14:paraId="45ABCDF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7D930356">
      <w:pPr>
        <w:autoSpaceDE w:val="0"/>
        <w:autoSpaceDN w:val="0"/>
        <w:adjustRightInd w:val="0"/>
        <w:spacing w:after="0" w:line="240" w:lineRule="auto"/>
        <w:rPr>
          <w:rFonts w:hint="default" w:ascii="Times New Roman CYR" w:hAnsi="Times New Roman CYR" w:cs="Times New Roman CYR"/>
          <w:bCs/>
          <w:sz w:val="32"/>
          <w:szCs w:val="32"/>
          <w:lang w:val="ru-RU"/>
        </w:rPr>
      </w:pPr>
      <w:r>
        <w:rPr>
          <w:rFonts w:ascii="Times New Roman CYR" w:hAnsi="Times New Roman CYR" w:cs="Times New Roman CYR"/>
          <w:bCs/>
          <w:sz w:val="32"/>
          <w:szCs w:val="32"/>
          <w:u w:val="single"/>
        </w:rPr>
        <w:t xml:space="preserve">от  </w:t>
      </w:r>
      <w:r>
        <w:rPr>
          <w:rFonts w:hint="default" w:ascii="Times New Roman CYR" w:hAnsi="Times New Roman CYR" w:cs="Times New Roman CYR"/>
          <w:bCs/>
          <w:sz w:val="32"/>
          <w:szCs w:val="32"/>
          <w:u w:val="single"/>
          <w:lang w:val="ru-RU"/>
        </w:rPr>
        <w:t>22.07.2025 г.</w:t>
      </w:r>
      <w:r>
        <w:rPr>
          <w:rFonts w:ascii="Times New Roman CYR" w:hAnsi="Times New Roman CYR" w:cs="Times New Roman CYR"/>
          <w:bCs/>
          <w:sz w:val="32"/>
          <w:szCs w:val="32"/>
        </w:rPr>
        <w:t xml:space="preserve">                                                                                  </w:t>
      </w:r>
      <w:r>
        <w:rPr>
          <w:rFonts w:ascii="Times New Roman CYR" w:hAnsi="Times New Roman CYR" w:cs="Times New Roman CYR"/>
          <w:bCs/>
          <w:sz w:val="32"/>
          <w:szCs w:val="32"/>
          <w:u w:val="single"/>
        </w:rPr>
        <w:t xml:space="preserve">№ </w:t>
      </w:r>
      <w:r>
        <w:rPr>
          <w:rFonts w:hint="default" w:ascii="Times New Roman CYR" w:hAnsi="Times New Roman CYR" w:cs="Times New Roman CYR"/>
          <w:bCs/>
          <w:sz w:val="32"/>
          <w:szCs w:val="32"/>
          <w:u w:val="single"/>
          <w:lang w:val="ru-RU"/>
        </w:rPr>
        <w:t>27</w:t>
      </w:r>
    </w:p>
    <w:p w14:paraId="128A42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32"/>
          <w:szCs w:val="32"/>
          <w:u w:val="single"/>
        </w:rPr>
      </w:pPr>
      <w:r>
        <w:rPr>
          <w:rFonts w:ascii="Times New Roman CYR" w:hAnsi="Times New Roman CYR" w:cs="Times New Roman CYR"/>
          <w:bCs/>
          <w:sz w:val="32"/>
          <w:szCs w:val="32"/>
        </w:rPr>
        <w:t xml:space="preserve">                                             </w:t>
      </w:r>
      <w:r>
        <w:rPr>
          <w:rFonts w:ascii="Times New Roman CYR" w:hAnsi="Times New Roman CYR" w:cs="Times New Roman CYR"/>
          <w:bCs/>
          <w:sz w:val="32"/>
          <w:szCs w:val="32"/>
          <w:u w:val="single"/>
        </w:rPr>
        <w:t>с.Башкатово</w:t>
      </w:r>
    </w:p>
    <w:p w14:paraId="349A59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BC300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Об отмене особого  противопожарного режима</w:t>
      </w:r>
    </w:p>
    <w:p w14:paraId="1C039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на территории Башкатовского сельсовета </w:t>
      </w:r>
    </w:p>
    <w:p w14:paraId="7946E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Обоянского района Курской области.</w:t>
      </w:r>
    </w:p>
    <w:p w14:paraId="5E68E4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10ED2F0">
      <w:pPr>
        <w:ind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 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вязи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с установившимся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/>
        </w:rPr>
        <w:t>II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классом пожарной опасности, и  прошедшими осадками на территории Обоянского района Курской области, </w:t>
      </w:r>
      <w:r>
        <w:rPr>
          <w:rFonts w:ascii="Times New Roman CYR" w:hAnsi="Times New Roman CYR" w:cs="Times New Roman CYR"/>
          <w:bCs/>
          <w:sz w:val="28"/>
          <w:szCs w:val="28"/>
        </w:rPr>
        <w:t>Администрация Башкатовского сельсовета Обоянского района  ПОСТАНОВЛЯЕТ:</w:t>
      </w:r>
    </w:p>
    <w:p w14:paraId="62BD9D3F">
      <w:pPr>
        <w:ind w:firstLine="420" w:firstLineChars="150"/>
        <w:jc w:val="both"/>
        <w:rPr>
          <w:rFonts w:hint="default" w:ascii="Times New Roman CYR" w:hAnsi="Times New Roman CYR" w:cs="Times New Roman CYR"/>
          <w:bCs/>
          <w:sz w:val="28"/>
          <w:szCs w:val="28"/>
          <w:lang w:val="ru-RU"/>
        </w:rPr>
      </w:pPr>
      <w:r>
        <w:rPr>
          <w:rFonts w:hint="default" w:ascii="Times New Roman CYR" w:hAnsi="Times New Roman CYR" w:cs="Times New Roman CYR"/>
          <w:bCs/>
          <w:sz w:val="28"/>
          <w:szCs w:val="28"/>
          <w:lang w:val="ru-RU"/>
        </w:rPr>
        <w:t>1.Отменить особый противопожарный режим на территории муниципального образования «Башкатовское сельское поселение» Обоянского муниципального района Курской области с 22 июля 2025 года.</w:t>
      </w:r>
    </w:p>
    <w:p w14:paraId="455B6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Признать утратившим силу постановление Администрации Башкатовского сельсовета Обоянского района Курской области 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от </w:t>
      </w:r>
      <w:r>
        <w:rPr>
          <w:rFonts w:hint="default" w:ascii="Times New Roman CYR" w:hAnsi="Times New Roman CYR" w:cs="Times New Roman CYR"/>
          <w:color w:val="000000" w:themeColor="text1"/>
          <w:sz w:val="28"/>
          <w:szCs w:val="28"/>
          <w:lang w:val="ru-RU"/>
        </w:rPr>
        <w:t>11 июля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202</w:t>
      </w:r>
      <w:r>
        <w:rPr>
          <w:rFonts w:hint="default" w:ascii="Times New Roman CYR" w:hAnsi="Times New Roman CYR" w:cs="Times New Roman CYR"/>
          <w:color w:val="000000" w:themeColor="text1"/>
          <w:sz w:val="28"/>
          <w:szCs w:val="28"/>
          <w:lang w:val="ru-RU"/>
        </w:rPr>
        <w:t>5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года № </w:t>
      </w:r>
      <w:r>
        <w:rPr>
          <w:rFonts w:hint="default" w:ascii="Times New Roman CYR" w:hAnsi="Times New Roman CYR" w:cs="Times New Roman CYR"/>
          <w:color w:val="000000" w:themeColor="text1"/>
          <w:sz w:val="28"/>
          <w:szCs w:val="28"/>
          <w:lang w:val="ru-RU"/>
        </w:rPr>
        <w:t>23</w:t>
      </w:r>
      <w:bookmarkStart w:id="0" w:name="_GoBack"/>
      <w:bookmarkEnd w:id="0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 установлении особого противопожарного режима на территории Башкатовского сельсовета Обоянского района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EB885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870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Обнародовать настоящее постановление на информационных стендах, расположенных на территории Башкатовского сельсовета  и разместить на официальном сайте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Башкатовс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кий</w:t>
      </w:r>
      <w:r>
        <w:rPr>
          <w:rFonts w:ascii="Times New Roman CYR" w:hAnsi="Times New Roman CYR" w:cs="Times New Roman CYR"/>
          <w:sz w:val="28"/>
          <w:szCs w:val="28"/>
        </w:rPr>
        <w:t xml:space="preserve"> сел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ьсовет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Обоянского </w:t>
      </w:r>
      <w:r>
        <w:rPr>
          <w:rFonts w:hint="default" w:ascii="Times New Roman CYR" w:hAnsi="Times New Roman CYR" w:cs="Times New Roman CYR"/>
          <w:sz w:val="28"/>
          <w:szCs w:val="28"/>
          <w:lang w:val="ru-RU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>района Курской области в сети "Интернет".</w:t>
      </w:r>
    </w:p>
    <w:p w14:paraId="4068C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Контроль над исполнением настоящего постановления оставляю за собой.</w:t>
      </w:r>
    </w:p>
    <w:p w14:paraId="5AC3E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</w:t>
      </w:r>
      <w:r>
        <w:rPr>
          <w:rFonts w:ascii="Times New Roman CYR" w:hAnsi="Times New Roman CYR" w:cs="Times New Roman CYR"/>
          <w:sz w:val="28"/>
          <w:szCs w:val="28"/>
        </w:rPr>
        <w:t>Постановление вступает в силу со дня его официального обнародования.</w:t>
      </w:r>
    </w:p>
    <w:p w14:paraId="3BE97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35EB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7703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49FBD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Башкатовского сельсовета                                                   Г.И.Каменев</w:t>
      </w:r>
    </w:p>
    <w:p w14:paraId="3C388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7C8275">
      <w:pPr>
        <w:spacing w:after="0"/>
        <w:rPr>
          <w:rFonts w:ascii="Times New Roman" w:hAnsi="Times New Roman" w:cs="Times New Roman"/>
        </w:rPr>
      </w:pPr>
    </w:p>
    <w:sectPr>
      <w:pgSz w:w="12240" w:h="15840"/>
      <w:pgMar w:top="1134" w:right="1247" w:bottom="1134" w:left="1531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669BA"/>
    <w:rsid w:val="00006A02"/>
    <w:rsid w:val="00054976"/>
    <w:rsid w:val="00064A3F"/>
    <w:rsid w:val="00077651"/>
    <w:rsid w:val="00081AF2"/>
    <w:rsid w:val="00112B57"/>
    <w:rsid w:val="00160782"/>
    <w:rsid w:val="00161840"/>
    <w:rsid w:val="00190C3A"/>
    <w:rsid w:val="001B4B45"/>
    <w:rsid w:val="001C64A4"/>
    <w:rsid w:val="001E2965"/>
    <w:rsid w:val="001F755F"/>
    <w:rsid w:val="00204836"/>
    <w:rsid w:val="0020527B"/>
    <w:rsid w:val="002224FE"/>
    <w:rsid w:val="00237F1F"/>
    <w:rsid w:val="002535FD"/>
    <w:rsid w:val="00257007"/>
    <w:rsid w:val="002877F7"/>
    <w:rsid w:val="002A1E04"/>
    <w:rsid w:val="002C2599"/>
    <w:rsid w:val="002E76A7"/>
    <w:rsid w:val="00303483"/>
    <w:rsid w:val="0032628C"/>
    <w:rsid w:val="003437AD"/>
    <w:rsid w:val="003678BE"/>
    <w:rsid w:val="00380274"/>
    <w:rsid w:val="0038295D"/>
    <w:rsid w:val="003F094A"/>
    <w:rsid w:val="003F5DB8"/>
    <w:rsid w:val="00411FB2"/>
    <w:rsid w:val="00416B8B"/>
    <w:rsid w:val="0042203A"/>
    <w:rsid w:val="0043574E"/>
    <w:rsid w:val="00435AFA"/>
    <w:rsid w:val="00467731"/>
    <w:rsid w:val="00467CAD"/>
    <w:rsid w:val="0048011C"/>
    <w:rsid w:val="004A7EEF"/>
    <w:rsid w:val="004C4AB2"/>
    <w:rsid w:val="004D55E6"/>
    <w:rsid w:val="004E5CE7"/>
    <w:rsid w:val="004F7C99"/>
    <w:rsid w:val="005433B4"/>
    <w:rsid w:val="00554633"/>
    <w:rsid w:val="005C1F1E"/>
    <w:rsid w:val="005F451A"/>
    <w:rsid w:val="00620813"/>
    <w:rsid w:val="006432BD"/>
    <w:rsid w:val="00644C8C"/>
    <w:rsid w:val="00652A3F"/>
    <w:rsid w:val="00657294"/>
    <w:rsid w:val="0068141A"/>
    <w:rsid w:val="00690326"/>
    <w:rsid w:val="0069414D"/>
    <w:rsid w:val="006A2496"/>
    <w:rsid w:val="006A2C7A"/>
    <w:rsid w:val="006D3AAE"/>
    <w:rsid w:val="007046ED"/>
    <w:rsid w:val="0073254E"/>
    <w:rsid w:val="007509C9"/>
    <w:rsid w:val="00776927"/>
    <w:rsid w:val="007D2CA2"/>
    <w:rsid w:val="0083406E"/>
    <w:rsid w:val="008726F9"/>
    <w:rsid w:val="00900FB6"/>
    <w:rsid w:val="00943FEE"/>
    <w:rsid w:val="0095442B"/>
    <w:rsid w:val="00961670"/>
    <w:rsid w:val="00983846"/>
    <w:rsid w:val="009B5B59"/>
    <w:rsid w:val="009F061D"/>
    <w:rsid w:val="00A057B0"/>
    <w:rsid w:val="00A47C88"/>
    <w:rsid w:val="00A547DE"/>
    <w:rsid w:val="00A779E6"/>
    <w:rsid w:val="00A91F24"/>
    <w:rsid w:val="00A970D7"/>
    <w:rsid w:val="00AA4164"/>
    <w:rsid w:val="00B162AA"/>
    <w:rsid w:val="00B2757F"/>
    <w:rsid w:val="00B361F8"/>
    <w:rsid w:val="00B47339"/>
    <w:rsid w:val="00B669BA"/>
    <w:rsid w:val="00B80D59"/>
    <w:rsid w:val="00B85B3A"/>
    <w:rsid w:val="00BE09C4"/>
    <w:rsid w:val="00BF7027"/>
    <w:rsid w:val="00C22E08"/>
    <w:rsid w:val="00C235F5"/>
    <w:rsid w:val="00C94651"/>
    <w:rsid w:val="00CF1ABD"/>
    <w:rsid w:val="00CF59FA"/>
    <w:rsid w:val="00D2710F"/>
    <w:rsid w:val="00D64D43"/>
    <w:rsid w:val="00D77599"/>
    <w:rsid w:val="00DA4CB8"/>
    <w:rsid w:val="00DA67A1"/>
    <w:rsid w:val="00DE17C4"/>
    <w:rsid w:val="00DE2242"/>
    <w:rsid w:val="00DF2A74"/>
    <w:rsid w:val="00E00BDE"/>
    <w:rsid w:val="00E01495"/>
    <w:rsid w:val="00E12F12"/>
    <w:rsid w:val="00E24E57"/>
    <w:rsid w:val="00E2605C"/>
    <w:rsid w:val="00E3709E"/>
    <w:rsid w:val="00E9530B"/>
    <w:rsid w:val="00EA786F"/>
    <w:rsid w:val="00EA7A71"/>
    <w:rsid w:val="00ED5141"/>
    <w:rsid w:val="00F00363"/>
    <w:rsid w:val="00F2331A"/>
    <w:rsid w:val="00F50A2E"/>
    <w:rsid w:val="00F906AD"/>
    <w:rsid w:val="00F920BA"/>
    <w:rsid w:val="00F9683F"/>
    <w:rsid w:val="00FB4F49"/>
    <w:rsid w:val="00FF507D"/>
    <w:rsid w:val="0A215843"/>
    <w:rsid w:val="508E0479"/>
    <w:rsid w:val="57B16A6F"/>
    <w:rsid w:val="65C7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296BF-84D4-4ECB-8D0F-FB488FA57D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252</Words>
  <Characters>1440</Characters>
  <Lines>12</Lines>
  <Paragraphs>3</Paragraphs>
  <TotalTime>82</TotalTime>
  <ScaleCrop>false</ScaleCrop>
  <LinksUpToDate>false</LinksUpToDate>
  <CharactersWithSpaces>1689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2020-06-22T08:29:00Z</dcterms:created>
  <dc:creator>Любовь</dc:creator>
  <cp:lastModifiedBy>User</cp:lastModifiedBy>
  <cp:lastPrinted>2025-07-22T07:29:43Z</cp:lastPrinted>
  <dcterms:modified xsi:type="dcterms:W3CDTF">2025-07-22T07:31:12Z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68A6EB52C49A4E439BF87C467A21EF51_12</vt:lpwstr>
  </property>
</Properties>
</file>