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90" w:rsidRPr="00FC0590" w:rsidRDefault="00FC0590" w:rsidP="00FC05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0590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FC0590" w:rsidRPr="00FC0590" w:rsidRDefault="00FC0590" w:rsidP="00FC05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0590">
        <w:rPr>
          <w:rFonts w:ascii="Times New Roman" w:hAnsi="Times New Roman" w:cs="Times New Roman"/>
          <w:b/>
          <w:bCs/>
          <w:sz w:val="32"/>
          <w:szCs w:val="32"/>
        </w:rPr>
        <w:t xml:space="preserve">БАШКАТОВСКОГО СЕЛЬСОВЕТА </w:t>
      </w:r>
    </w:p>
    <w:p w:rsidR="00FC0590" w:rsidRPr="00FC0590" w:rsidRDefault="00FC0590" w:rsidP="00FC05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0590">
        <w:rPr>
          <w:rFonts w:ascii="Times New Roman" w:hAnsi="Times New Roman" w:cs="Times New Roman"/>
          <w:b/>
          <w:bCs/>
          <w:sz w:val="32"/>
          <w:szCs w:val="32"/>
        </w:rPr>
        <w:t xml:space="preserve">ОБОЯНСКОГО РАЙОНА </w:t>
      </w:r>
    </w:p>
    <w:p w:rsidR="00FC0590" w:rsidRPr="00FC0590" w:rsidRDefault="00FC0590" w:rsidP="00FC0590">
      <w:pPr>
        <w:pStyle w:val="7"/>
        <w:keepNext/>
        <w:widowControl/>
        <w:suppressAutoHyphens w:val="0"/>
        <w:spacing w:after="0" w:line="240" w:lineRule="auto"/>
        <w:ind w:left="0" w:hanging="38"/>
        <w:jc w:val="center"/>
        <w:rPr>
          <w:rFonts w:ascii="Times New Roman" w:hAnsi="Times New Roman"/>
          <w:b/>
          <w:bCs/>
          <w:sz w:val="32"/>
          <w:szCs w:val="32"/>
        </w:rPr>
      </w:pPr>
      <w:r w:rsidRPr="00FC0590"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FC0590" w:rsidRPr="00FC0590" w:rsidRDefault="00FC0590" w:rsidP="00FC0590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C0590" w:rsidRPr="00FC0590" w:rsidRDefault="00FC0590" w:rsidP="00FC0590">
      <w:pPr>
        <w:jc w:val="both"/>
        <w:rPr>
          <w:rFonts w:ascii="Times New Roman" w:eastAsia="Arial CYR" w:hAnsi="Times New Roman" w:cs="Times New Roman"/>
          <w:b/>
          <w:bCs/>
          <w:sz w:val="32"/>
          <w:szCs w:val="32"/>
        </w:rPr>
      </w:pPr>
      <w:r w:rsidRPr="00FC0590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от  11.01.2021   </w:t>
      </w:r>
      <w:r w:rsidRPr="00FC0590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 </w:t>
      </w:r>
      <w:r w:rsidRPr="00FC0590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</w:t>
      </w:r>
      <w:r w:rsidRPr="00FC0590">
        <w:rPr>
          <w:rFonts w:ascii="Times New Roman" w:hAnsi="Times New Roman" w:cs="Times New Roman"/>
          <w:b/>
          <w:bCs/>
          <w:color w:val="000000"/>
          <w:sz w:val="32"/>
          <w:szCs w:val="32"/>
        </w:rPr>
        <w:t>№ 4-па</w:t>
      </w:r>
    </w:p>
    <w:p w:rsidR="00F93948" w:rsidRPr="00526463" w:rsidRDefault="00FC0590" w:rsidP="00526463">
      <w:pPr>
        <w:jc w:val="center"/>
        <w:rPr>
          <w:rFonts w:ascii="Times New Roman" w:eastAsia="Andale Sans UI" w:hAnsi="Times New Roman" w:cs="Times New Roman"/>
          <w:sz w:val="32"/>
          <w:szCs w:val="32"/>
        </w:rPr>
      </w:pPr>
      <w:proofErr w:type="spellStart"/>
      <w:r w:rsidRPr="00FC0590">
        <w:rPr>
          <w:rFonts w:ascii="Times New Roman" w:eastAsia="Arial CYR" w:hAnsi="Times New Roman" w:cs="Times New Roman"/>
          <w:b/>
          <w:bCs/>
          <w:sz w:val="32"/>
          <w:szCs w:val="32"/>
        </w:rPr>
        <w:t>с</w:t>
      </w:r>
      <w:proofErr w:type="gramStart"/>
      <w:r w:rsidRPr="00FC0590">
        <w:rPr>
          <w:rFonts w:ascii="Times New Roman" w:eastAsia="Arial CYR" w:hAnsi="Times New Roman" w:cs="Times New Roman"/>
          <w:b/>
          <w:bCs/>
          <w:sz w:val="32"/>
          <w:szCs w:val="32"/>
        </w:rPr>
        <w:t>.Б</w:t>
      </w:r>
      <w:proofErr w:type="gramEnd"/>
      <w:r w:rsidRPr="00FC0590">
        <w:rPr>
          <w:rFonts w:ascii="Times New Roman" w:eastAsia="Arial CYR" w:hAnsi="Times New Roman" w:cs="Times New Roman"/>
          <w:b/>
          <w:bCs/>
          <w:sz w:val="32"/>
          <w:szCs w:val="32"/>
        </w:rPr>
        <w:t>ашкатово</w:t>
      </w:r>
      <w:proofErr w:type="spellEnd"/>
    </w:p>
    <w:p w:rsidR="00FC0590" w:rsidRDefault="009E746C" w:rsidP="00FC0590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C0590">
        <w:rPr>
          <w:rFonts w:ascii="Times New Roman" w:eastAsia="Times New Roman" w:hAnsi="Times New Roman" w:cs="Times New Roman"/>
          <w:b/>
          <w:sz w:val="32"/>
          <w:szCs w:val="32"/>
        </w:rPr>
        <w:t>Об утверждении плана мероприятий</w:t>
      </w:r>
      <w:r w:rsid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FC0590">
        <w:rPr>
          <w:rFonts w:ascii="Times New Roman" w:eastAsia="Times New Roman" w:hAnsi="Times New Roman" w:cs="Times New Roman"/>
          <w:b/>
          <w:sz w:val="32"/>
          <w:szCs w:val="32"/>
        </w:rPr>
        <w:t>по</w:t>
      </w:r>
      <w:proofErr w:type="gramEnd"/>
      <w:r w:rsid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FC0590" w:rsidRDefault="00FC0590" w:rsidP="00FC0590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профилактике </w:t>
      </w:r>
      <w:r w:rsidR="00F93948"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терроризма </w:t>
      </w:r>
      <w:r w:rsidR="009E746C" w:rsidRPr="00FC0590">
        <w:rPr>
          <w:rFonts w:ascii="Times New Roman" w:eastAsia="Times New Roman" w:hAnsi="Times New Roman" w:cs="Times New Roman"/>
          <w:b/>
          <w:sz w:val="32"/>
          <w:szCs w:val="32"/>
        </w:rPr>
        <w:t>и</w:t>
      </w:r>
      <w:r w:rsidR="00F93948"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 экстремизма</w:t>
      </w:r>
    </w:p>
    <w:p w:rsidR="00FC0590" w:rsidRDefault="009E746C" w:rsidP="00FC0590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на территории </w:t>
      </w:r>
      <w:proofErr w:type="spellStart"/>
      <w:r w:rsidR="00FC0590">
        <w:rPr>
          <w:rFonts w:ascii="Times New Roman" w:eastAsia="Times New Roman" w:hAnsi="Times New Roman" w:cs="Times New Roman"/>
          <w:b/>
          <w:sz w:val="32"/>
          <w:szCs w:val="32"/>
        </w:rPr>
        <w:t>Башкатовского</w:t>
      </w:r>
      <w:proofErr w:type="spellEnd"/>
      <w:r w:rsidR="00F93948"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C0590">
        <w:rPr>
          <w:rFonts w:ascii="Times New Roman" w:eastAsia="Times New Roman" w:hAnsi="Times New Roman" w:cs="Times New Roman"/>
          <w:b/>
          <w:sz w:val="32"/>
          <w:szCs w:val="32"/>
        </w:rPr>
        <w:t>сельсовета</w:t>
      </w:r>
    </w:p>
    <w:p w:rsidR="009E746C" w:rsidRPr="00FC0590" w:rsidRDefault="00FC0590" w:rsidP="00FC0590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9E746C"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района </w:t>
      </w:r>
      <w:r w:rsidR="00F93948" w:rsidRPr="00FC0590">
        <w:rPr>
          <w:rFonts w:ascii="Times New Roman" w:eastAsia="Times New Roman" w:hAnsi="Times New Roman" w:cs="Times New Roman"/>
          <w:b/>
          <w:sz w:val="32"/>
          <w:szCs w:val="32"/>
        </w:rPr>
        <w:t>на 20</w:t>
      </w:r>
      <w:r w:rsidR="00A35CC1" w:rsidRPr="00FC0590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2A4838" w:rsidRPr="00FC0590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F93948" w:rsidRPr="00FC0590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</w:t>
      </w:r>
    </w:p>
    <w:p w:rsidR="00F93948" w:rsidRPr="00F93948" w:rsidRDefault="00F93948" w:rsidP="00F93948">
      <w:pPr>
        <w:spacing w:after="0" w:line="240" w:lineRule="auto"/>
        <w:ind w:right="34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746C" w:rsidRP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94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соответств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ии со ст. 14 Федерального закона Российской Федерации от 06.10.2003 № 131-ФЗ «Об общих принципах организации местного самоуправления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в Российской Федерации», Федерального закона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от 06.03.2006 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№ 35-ФЗ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«О противодействии терро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ризму»,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25.07.2002 № 114-ФЗ «О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противодействии экстремистской деятельности»,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526463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462DD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F93948" w:rsidRPr="00D3541E" w:rsidRDefault="00F93948" w:rsidP="00F93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541E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F93948" w:rsidRP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948">
        <w:rPr>
          <w:rFonts w:ascii="Times New Roman" w:eastAsia="Times New Roman" w:hAnsi="Times New Roman" w:cs="Times New Roman"/>
          <w:sz w:val="28"/>
          <w:szCs w:val="28"/>
        </w:rPr>
        <w:t>1. Утвердить прилагаемый план мероприятий по профилактике терроризма и экстремизма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526463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4462DD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района на 20</w:t>
      </w:r>
      <w:r w:rsidR="00A35CC1">
        <w:rPr>
          <w:rFonts w:ascii="Times New Roman" w:eastAsia="Times New Roman" w:hAnsi="Times New Roman" w:cs="Times New Roman"/>
          <w:sz w:val="28"/>
          <w:szCs w:val="28"/>
        </w:rPr>
        <w:t>2</w:t>
      </w:r>
      <w:r w:rsidR="002A483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9E746C" w:rsidRP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948">
        <w:rPr>
          <w:rFonts w:ascii="Times New Roman" w:eastAsia="Times New Roman" w:hAnsi="Times New Roman" w:cs="Times New Roman"/>
          <w:sz w:val="28"/>
          <w:szCs w:val="28"/>
        </w:rPr>
        <w:t>2. Контроль за выполнением настоящего постановления оставляю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 xml:space="preserve"> собой.</w:t>
      </w:r>
    </w:p>
    <w:p w:rsidR="009E746C" w:rsidRP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948">
        <w:rPr>
          <w:rFonts w:ascii="Times New Roman" w:eastAsia="Times New Roman" w:hAnsi="Times New Roman" w:cs="Times New Roman"/>
          <w:sz w:val="28"/>
          <w:szCs w:val="28"/>
        </w:rPr>
        <w:t xml:space="preserve">3. Постановление вступает в 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>силу с</w:t>
      </w:r>
      <w:r w:rsidRPr="00F93948">
        <w:rPr>
          <w:rFonts w:ascii="Times New Roman" w:eastAsia="Times New Roman" w:hAnsi="Times New Roman" w:cs="Times New Roman"/>
          <w:sz w:val="28"/>
          <w:szCs w:val="28"/>
        </w:rPr>
        <w:t>о дня его подписания</w:t>
      </w:r>
      <w:r w:rsidR="009E746C" w:rsidRPr="00F93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746C" w:rsidRDefault="009E746C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948" w:rsidRPr="00F93948" w:rsidRDefault="00F93948" w:rsidP="00F93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270A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94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26463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 w:rsidR="00DA270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93948" w:rsidRPr="00F93948" w:rsidRDefault="004462DD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="00DA270A">
        <w:rPr>
          <w:rFonts w:ascii="Times New Roman" w:hAnsi="Times New Roman" w:cs="Times New Roman"/>
          <w:sz w:val="28"/>
          <w:szCs w:val="28"/>
        </w:rPr>
        <w:t xml:space="preserve"> района                 </w:t>
      </w:r>
      <w:r w:rsidR="00F93948" w:rsidRPr="00F939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270A">
        <w:rPr>
          <w:rFonts w:ascii="Times New Roman" w:hAnsi="Times New Roman" w:cs="Times New Roman"/>
          <w:sz w:val="28"/>
          <w:szCs w:val="28"/>
        </w:rPr>
        <w:t xml:space="preserve">   </w:t>
      </w:r>
      <w:r w:rsidR="00F93948" w:rsidRPr="00F939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М.С.Малыхин</w:t>
      </w:r>
    </w:p>
    <w:p w:rsidR="00F93948" w:rsidRPr="00F93948" w:rsidRDefault="00F93948" w:rsidP="00F93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061" w:rsidRDefault="00B11061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061" w:rsidRDefault="00B11061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061" w:rsidRDefault="00B11061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Default="001A18B3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Л.Ф.Каменева</w:t>
      </w:r>
    </w:p>
    <w:p w:rsidR="002908ED" w:rsidRDefault="001A18B3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(47141)3-25-48</w:t>
      </w:r>
    </w:p>
    <w:p w:rsidR="00F93948" w:rsidRPr="00D3541E" w:rsidRDefault="00F93948" w:rsidP="00F9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948" w:rsidRPr="009A6A17" w:rsidRDefault="00F93948" w:rsidP="00F9394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F93948" w:rsidRDefault="00F93948" w:rsidP="00F9394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9A6A17">
        <w:rPr>
          <w:rFonts w:ascii="Times New Roman" w:eastAsia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6A1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</w:t>
      </w:r>
    </w:p>
    <w:p w:rsidR="00F93948" w:rsidRDefault="002908ED" w:rsidP="00F9394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Башкатовского</w:t>
      </w:r>
      <w:proofErr w:type="spellEnd"/>
      <w:r w:rsidR="00F93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948" w:rsidRPr="009A6A17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</w:p>
    <w:p w:rsidR="00F93948" w:rsidRDefault="002908ED" w:rsidP="00F9394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Обоянского</w:t>
      </w:r>
      <w:proofErr w:type="spellEnd"/>
      <w:r w:rsidR="00F93948" w:rsidRPr="009A6A17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</w:p>
    <w:p w:rsidR="00F93948" w:rsidRDefault="00F93948" w:rsidP="00F93948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A1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A4838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A270A">
        <w:rPr>
          <w:rFonts w:ascii="Times New Roman" w:eastAsia="Times New Roman" w:hAnsi="Times New Roman" w:cs="Times New Roman"/>
          <w:sz w:val="24"/>
          <w:szCs w:val="24"/>
        </w:rPr>
        <w:t>.01.20</w:t>
      </w:r>
      <w:r w:rsidR="00A35CC1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4838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270A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9A6A17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2908E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-па</w:t>
      </w:r>
    </w:p>
    <w:p w:rsidR="00F93948" w:rsidRDefault="00F93948" w:rsidP="00F939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E746C" w:rsidRPr="00A35CC1" w:rsidRDefault="009E746C" w:rsidP="00F93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5CC1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9E746C" w:rsidRPr="00A35CC1" w:rsidRDefault="009E746C" w:rsidP="00F93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5CC1">
        <w:rPr>
          <w:rFonts w:ascii="Times New Roman" w:eastAsia="Times New Roman" w:hAnsi="Times New Roman" w:cs="Times New Roman"/>
          <w:b/>
          <w:sz w:val="24"/>
          <w:szCs w:val="24"/>
        </w:rPr>
        <w:t>мероприятий по профилактике терроризма и экстремизма на территории</w:t>
      </w:r>
      <w:r w:rsidR="00F93948" w:rsidRPr="00A35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08ED">
        <w:rPr>
          <w:rFonts w:ascii="Times New Roman" w:eastAsia="Times New Roman" w:hAnsi="Times New Roman" w:cs="Times New Roman"/>
          <w:b/>
          <w:sz w:val="24"/>
          <w:szCs w:val="24"/>
        </w:rPr>
        <w:t>Башкатовского</w:t>
      </w:r>
      <w:proofErr w:type="spellEnd"/>
      <w:r w:rsidRPr="00A35CC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2908ED">
        <w:rPr>
          <w:rFonts w:ascii="Times New Roman" w:eastAsia="Times New Roman" w:hAnsi="Times New Roman" w:cs="Times New Roman"/>
          <w:b/>
          <w:sz w:val="24"/>
          <w:szCs w:val="24"/>
        </w:rPr>
        <w:t>Обоянского</w:t>
      </w:r>
      <w:proofErr w:type="spellEnd"/>
      <w:r w:rsidR="00F93948" w:rsidRPr="00A35CC1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</w:t>
      </w:r>
      <w:r w:rsidRPr="00A35CC1"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A35CC1" w:rsidRPr="00A35CC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A483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35CC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F93948" w:rsidRPr="00A35CC1" w:rsidRDefault="00F93948" w:rsidP="00F93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0017" w:type="dxa"/>
        <w:tblLayout w:type="fixed"/>
        <w:tblLook w:val="04A0"/>
      </w:tblPr>
      <w:tblGrid>
        <w:gridCol w:w="576"/>
        <w:gridCol w:w="4494"/>
        <w:gridCol w:w="2268"/>
        <w:gridCol w:w="1275"/>
        <w:gridCol w:w="1404"/>
      </w:tblGrid>
      <w:tr w:rsidR="00F93948" w:rsidTr="00FB5644">
        <w:tc>
          <w:tcPr>
            <w:tcW w:w="576" w:type="dxa"/>
          </w:tcPr>
          <w:p w:rsidR="00F93948" w:rsidRPr="00F93948" w:rsidRDefault="00F93948" w:rsidP="00F939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94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275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04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3948" w:rsidTr="0063226B">
        <w:tc>
          <w:tcPr>
            <w:tcW w:w="10017" w:type="dxa"/>
            <w:gridSpan w:val="5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Организационные мероприятия в сфере профилактики терроризма и экстремизма</w:t>
            </w:r>
          </w:p>
        </w:tc>
      </w:tr>
      <w:tr w:rsidR="00F93948" w:rsidTr="00FB5644">
        <w:tc>
          <w:tcPr>
            <w:tcW w:w="576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494" w:type="dxa"/>
          </w:tcPr>
          <w:p w:rsidR="00F93948" w:rsidRDefault="00F93948" w:rsidP="002A48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плана мероприятий по профилактике терроризма и экстремизма на территории сельсовета на 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35C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48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275" w:type="dxa"/>
          </w:tcPr>
          <w:p w:rsidR="00F93948" w:rsidRDefault="00DA270A" w:rsidP="002A48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</w:t>
            </w:r>
            <w:r w:rsidR="00A35C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48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3948"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04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948" w:rsidTr="00FB5644">
        <w:tc>
          <w:tcPr>
            <w:tcW w:w="576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494" w:type="dxa"/>
          </w:tcPr>
          <w:p w:rsidR="00F93948" w:rsidRDefault="00F93948" w:rsidP="00F93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ведение документации по профилактике терроризма и экстремизма в сельсовете</w:t>
            </w:r>
          </w:p>
        </w:tc>
        <w:tc>
          <w:tcPr>
            <w:tcW w:w="2268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275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948" w:rsidTr="0063226B">
        <w:tc>
          <w:tcPr>
            <w:tcW w:w="10017" w:type="dxa"/>
            <w:gridSpan w:val="5"/>
          </w:tcPr>
          <w:p w:rsidR="00F93948" w:rsidRDefault="00F41E6E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Мероприятия по профилактике терроризма и экстремизма на территории сельсовета</w:t>
            </w:r>
          </w:p>
        </w:tc>
      </w:tr>
      <w:tr w:rsidR="00F93948" w:rsidTr="00FB5644">
        <w:tc>
          <w:tcPr>
            <w:tcW w:w="576" w:type="dxa"/>
          </w:tcPr>
          <w:p w:rsidR="00F93948" w:rsidRDefault="00F41E6E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494" w:type="dxa"/>
          </w:tcPr>
          <w:p w:rsidR="00F93948" w:rsidRDefault="00F41E6E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целенаправленной разъяснительной работы с населением об уголовно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и административной ответствен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за националистические и экстремистские проявления</w:t>
            </w:r>
          </w:p>
        </w:tc>
        <w:tc>
          <w:tcPr>
            <w:tcW w:w="2268" w:type="dxa"/>
          </w:tcPr>
          <w:p w:rsidR="00F93948" w:rsidRDefault="00C26D0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C5110" w:rsidRDefault="00805D97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6F3112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 w:rsidR="006F31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C5110" w:rsidRDefault="00805D97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="006F3112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311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93948" w:rsidRDefault="00C26D0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04" w:type="dxa"/>
          </w:tcPr>
          <w:p w:rsidR="00F93948" w:rsidRDefault="00F9394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226B" w:rsidTr="00FB5644">
        <w:tc>
          <w:tcPr>
            <w:tcW w:w="576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494" w:type="dxa"/>
          </w:tcPr>
          <w:p w:rsidR="0063226B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Взятие под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места концентрации лиц, в том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 несовершеннолетних, склонных к противоправным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действиям</w:t>
            </w:r>
          </w:p>
        </w:tc>
        <w:tc>
          <w:tcPr>
            <w:tcW w:w="2268" w:type="dxa"/>
          </w:tcPr>
          <w:p w:rsidR="00805D97" w:rsidRDefault="0063226B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 w:rsidR="00DC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ООШ»;</w:t>
            </w:r>
          </w:p>
          <w:p w:rsidR="0063226B" w:rsidRDefault="00805D97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ЦСДК»</w:t>
            </w:r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3226B" w:rsidRDefault="0063226B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63226B" w:rsidRDefault="0063226B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226B" w:rsidTr="00FB5644">
        <w:tc>
          <w:tcPr>
            <w:tcW w:w="576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061" w:rsidRDefault="00B11061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4" w:type="dxa"/>
          </w:tcPr>
          <w:p w:rsidR="0063226B" w:rsidRPr="00F93948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комплексных проверок мест с массовым пребыванием людей и объектов жизнеобеспечения на состояние антитеррористической защищенности:</w:t>
            </w:r>
          </w:p>
          <w:p w:rsidR="0063226B" w:rsidRPr="00F93948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наличия и исправности замков;</w:t>
            </w:r>
          </w:p>
          <w:p w:rsidR="0063226B" w:rsidRPr="00F93948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исправности изгороди и заборов ограждения, состояние освещения проверяемых объектов;</w:t>
            </w:r>
          </w:p>
          <w:p w:rsidR="0063226B" w:rsidRPr="00F93948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чистота и порядок уборки территории объекта проверки;</w:t>
            </w:r>
          </w:p>
          <w:p w:rsidR="0063226B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противопожарных щитов, огнетушителей, их пригодность к применению.</w:t>
            </w:r>
          </w:p>
        </w:tc>
        <w:tc>
          <w:tcPr>
            <w:tcW w:w="2268" w:type="dxa"/>
          </w:tcPr>
          <w:p w:rsidR="00805D97" w:rsidRDefault="00FB5644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ООШ»;</w:t>
            </w:r>
          </w:p>
          <w:p w:rsidR="0063226B" w:rsidRDefault="00805D97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ЦСДК»</w:t>
            </w:r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63226B" w:rsidRDefault="0063226B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226B" w:rsidTr="00FB5644">
        <w:tc>
          <w:tcPr>
            <w:tcW w:w="576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494" w:type="dxa"/>
          </w:tcPr>
          <w:p w:rsidR="0063226B" w:rsidRDefault="0063226B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нарушений законодательства о гражданстве, предупреждение и пересечение нелегальной миграции, как канала проникновения террористических организаций, выявление нелегальных миг</w:t>
            </w:r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рантов на территории сельсовета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фактов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незаконного привлечения иностранной рабочей силы</w:t>
            </w:r>
          </w:p>
        </w:tc>
        <w:tc>
          <w:tcPr>
            <w:tcW w:w="2268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63226B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63226B" w:rsidRDefault="0063226B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494" w:type="dxa"/>
          </w:tcPr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дежурства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праздничные дни, проведение инструктажа</w:t>
            </w:r>
          </w:p>
        </w:tc>
        <w:tc>
          <w:tcPr>
            <w:tcW w:w="2268" w:type="dxa"/>
          </w:tcPr>
          <w:p w:rsidR="00FB5644" w:rsidRDefault="00FB5644" w:rsidP="006D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FB5644" w:rsidRDefault="00FB5644" w:rsidP="006D5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494" w:type="dxa"/>
          </w:tcPr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мест проведения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 с массовым пребыванием людей на наличие взрывоопасных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иных посторонних предметов</w:t>
            </w:r>
          </w:p>
        </w:tc>
        <w:tc>
          <w:tcPr>
            <w:tcW w:w="2268" w:type="dxa"/>
          </w:tcPr>
          <w:p w:rsidR="00805D97" w:rsidRDefault="00FB5644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 w:rsidR="00805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ООШ»;</w:t>
            </w:r>
          </w:p>
          <w:p w:rsidR="00FB5644" w:rsidRDefault="00805D97" w:rsidP="00805D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ЦСДК»</w:t>
            </w:r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 перед началом мероприятия 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494" w:type="dxa"/>
          </w:tcPr>
          <w:p w:rsidR="00FB5644" w:rsidRPr="00F93948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Доведение до организаций и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расположенных на территории сельсовета «памятки о действиях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персонала при угрозе и во время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террористического акта»</w:t>
            </w:r>
          </w:p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63226B">
        <w:tc>
          <w:tcPr>
            <w:tcW w:w="10017" w:type="dxa"/>
            <w:gridSpan w:val="5"/>
          </w:tcPr>
          <w:p w:rsidR="00FB5644" w:rsidRDefault="00FB5644" w:rsidP="006322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Информационно- пропагандистское обеспечение профилактики терроризма и экстремизма</w:t>
            </w: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494" w:type="dxa"/>
          </w:tcPr>
          <w:p w:rsidR="00FB5644" w:rsidRDefault="00FB5644" w:rsidP="00FB56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Доме культуры информационного стенда с антитеррористической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тематикой</w:t>
            </w:r>
          </w:p>
        </w:tc>
        <w:tc>
          <w:tcPr>
            <w:tcW w:w="2268" w:type="dxa"/>
          </w:tcPr>
          <w:p w:rsidR="00FB5644" w:rsidRDefault="00FB5644" w:rsidP="00FB5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 w:rsidR="00A61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ЦСДК».</w:t>
            </w:r>
          </w:p>
        </w:tc>
        <w:tc>
          <w:tcPr>
            <w:tcW w:w="1275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494" w:type="dxa"/>
          </w:tcPr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Пополнение фонда библиотеки материалами по профилактике и экстремизма</w:t>
            </w:r>
          </w:p>
        </w:tc>
        <w:tc>
          <w:tcPr>
            <w:tcW w:w="2268" w:type="dxa"/>
          </w:tcPr>
          <w:p w:rsidR="00FB5644" w:rsidRDefault="00A6192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-филиал</w:t>
            </w:r>
          </w:p>
        </w:tc>
        <w:tc>
          <w:tcPr>
            <w:tcW w:w="1275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494" w:type="dxa"/>
          </w:tcPr>
          <w:p w:rsidR="00FB5644" w:rsidRDefault="00FB5644" w:rsidP="00FB56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спечение содержательного досуга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населения, направленного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остойного поведения детей и молодежи, раскрытие природы терроризма и экстремизма в любых его проявлениях, на уменьшение риска социальных конфликтов</w:t>
            </w:r>
          </w:p>
        </w:tc>
        <w:tc>
          <w:tcPr>
            <w:tcW w:w="2268" w:type="dxa"/>
          </w:tcPr>
          <w:p w:rsidR="00FB5644" w:rsidRDefault="00A6192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1106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-филиал.</w:t>
            </w:r>
          </w:p>
        </w:tc>
        <w:tc>
          <w:tcPr>
            <w:tcW w:w="1275" w:type="dxa"/>
          </w:tcPr>
          <w:p w:rsidR="00FB5644" w:rsidRDefault="00FB5644" w:rsidP="00726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494" w:type="dxa"/>
          </w:tcPr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тематику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 с посетителями библиотеки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мерах противодействия совершению террористических актов и правилам повеления при угрозе их совершения</w:t>
            </w:r>
          </w:p>
        </w:tc>
        <w:tc>
          <w:tcPr>
            <w:tcW w:w="2268" w:type="dxa"/>
          </w:tcPr>
          <w:p w:rsidR="00FB5644" w:rsidRDefault="00A61928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 w:rsidR="00B11061">
              <w:rPr>
                <w:rFonts w:ascii="Times New Roman" w:eastAsia="Times New Roman" w:hAnsi="Times New Roman" w:cs="Times New Roman"/>
                <w:sz w:val="24"/>
                <w:szCs w:val="24"/>
              </w:rPr>
              <w:t>-фил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иал</w:t>
            </w:r>
          </w:p>
        </w:tc>
        <w:tc>
          <w:tcPr>
            <w:tcW w:w="1275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644" w:rsidTr="00FB5644">
        <w:tc>
          <w:tcPr>
            <w:tcW w:w="576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494" w:type="dxa"/>
          </w:tcPr>
          <w:p w:rsidR="00FB5644" w:rsidRDefault="00FB5644" w:rsidP="006322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в библиотек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стенда с подборкой литературы и информационных материалов</w:t>
            </w: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антитеррористической направленности</w:t>
            </w:r>
          </w:p>
        </w:tc>
        <w:tc>
          <w:tcPr>
            <w:tcW w:w="2268" w:type="dxa"/>
          </w:tcPr>
          <w:p w:rsidR="00FB5644" w:rsidRDefault="00A61928" w:rsidP="009E0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5644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-филиал</w:t>
            </w:r>
          </w:p>
        </w:tc>
        <w:tc>
          <w:tcPr>
            <w:tcW w:w="1275" w:type="dxa"/>
          </w:tcPr>
          <w:p w:rsidR="00FB5644" w:rsidRDefault="00FB5644" w:rsidP="009E08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94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04" w:type="dxa"/>
          </w:tcPr>
          <w:p w:rsidR="00FB5644" w:rsidRDefault="00FB5644" w:rsidP="00F939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3948" w:rsidRPr="00F93948" w:rsidRDefault="00F93948" w:rsidP="00F93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F93948" w:rsidRPr="00F93948" w:rsidSect="00EC427A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E746C"/>
    <w:rsid w:val="0016193C"/>
    <w:rsid w:val="001A18B3"/>
    <w:rsid w:val="00255A98"/>
    <w:rsid w:val="002908ED"/>
    <w:rsid w:val="002A4838"/>
    <w:rsid w:val="003A4FF4"/>
    <w:rsid w:val="00442EDE"/>
    <w:rsid w:val="004462DD"/>
    <w:rsid w:val="00526463"/>
    <w:rsid w:val="0063226B"/>
    <w:rsid w:val="006F3112"/>
    <w:rsid w:val="007A2769"/>
    <w:rsid w:val="00805D97"/>
    <w:rsid w:val="00967876"/>
    <w:rsid w:val="009E746C"/>
    <w:rsid w:val="00A35CC1"/>
    <w:rsid w:val="00A61928"/>
    <w:rsid w:val="00AF3351"/>
    <w:rsid w:val="00B11061"/>
    <w:rsid w:val="00C1221F"/>
    <w:rsid w:val="00C26D08"/>
    <w:rsid w:val="00D607D2"/>
    <w:rsid w:val="00DA270A"/>
    <w:rsid w:val="00DC5110"/>
    <w:rsid w:val="00DE7518"/>
    <w:rsid w:val="00EC427A"/>
    <w:rsid w:val="00F41E6E"/>
    <w:rsid w:val="00F93948"/>
    <w:rsid w:val="00F973A4"/>
    <w:rsid w:val="00FB5644"/>
    <w:rsid w:val="00FC0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98"/>
  </w:style>
  <w:style w:type="paragraph" w:styleId="7">
    <w:name w:val="heading 7"/>
    <w:basedOn w:val="a"/>
    <w:next w:val="a0"/>
    <w:link w:val="70"/>
    <w:semiHidden/>
    <w:unhideWhenUsed/>
    <w:qFormat/>
    <w:rsid w:val="00FC0590"/>
    <w:pPr>
      <w:widowControl w:val="0"/>
      <w:tabs>
        <w:tab w:val="num" w:pos="1296"/>
        <w:tab w:val="left" w:pos="2592"/>
      </w:tabs>
      <w:suppressAutoHyphens/>
      <w:spacing w:before="240" w:after="60" w:line="100" w:lineRule="atLeast"/>
      <w:ind w:left="1296" w:hanging="1296"/>
      <w:outlineLvl w:val="6"/>
    </w:pPr>
    <w:rPr>
      <w:rFonts w:ascii="Calibri" w:eastAsia="Times New Roman" w:hAnsi="Calibri" w:cs="Times New Roman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9E7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1"/>
    <w:uiPriority w:val="22"/>
    <w:qFormat/>
    <w:rsid w:val="009E746C"/>
    <w:rPr>
      <w:b/>
      <w:bCs/>
    </w:rPr>
  </w:style>
  <w:style w:type="paragraph" w:styleId="a6">
    <w:name w:val="List Paragraph"/>
    <w:basedOn w:val="a"/>
    <w:uiPriority w:val="34"/>
    <w:qFormat/>
    <w:rsid w:val="00F93948"/>
    <w:pPr>
      <w:ind w:left="720"/>
      <w:contextualSpacing/>
    </w:pPr>
  </w:style>
  <w:style w:type="table" w:styleId="a7">
    <w:name w:val="Table Grid"/>
    <w:basedOn w:val="a2"/>
    <w:uiPriority w:val="59"/>
    <w:rsid w:val="00F93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1"/>
    <w:link w:val="7"/>
    <w:semiHidden/>
    <w:rsid w:val="00FC0590"/>
    <w:rPr>
      <w:rFonts w:ascii="Calibri" w:eastAsia="Times New Roman" w:hAnsi="Calibri" w:cs="Times New Roman"/>
      <w:kern w:val="2"/>
      <w:sz w:val="24"/>
      <w:szCs w:val="24"/>
    </w:rPr>
  </w:style>
  <w:style w:type="paragraph" w:styleId="a0">
    <w:name w:val="Body Text"/>
    <w:basedOn w:val="a"/>
    <w:link w:val="a8"/>
    <w:uiPriority w:val="99"/>
    <w:semiHidden/>
    <w:unhideWhenUsed/>
    <w:rsid w:val="00FC0590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C0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0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CE73C-F2BC-4EF5-9A91-E23931D4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Любовь</cp:lastModifiedBy>
  <cp:revision>26</cp:revision>
  <cp:lastPrinted>2021-01-27T14:00:00Z</cp:lastPrinted>
  <dcterms:created xsi:type="dcterms:W3CDTF">2018-03-27T05:24:00Z</dcterms:created>
  <dcterms:modified xsi:type="dcterms:W3CDTF">2021-01-27T14:14:00Z</dcterms:modified>
</cp:coreProperties>
</file>