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BD" w:rsidRDefault="00096CE6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340E53D" wp14:editId="0BA709EA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CE6" w:rsidRPr="00096CE6" w:rsidRDefault="00D97760" w:rsidP="00FB6DF8">
      <w:pPr>
        <w:spacing w:before="120" w:after="120" w:line="360" w:lineRule="auto"/>
        <w:ind w:firstLine="709"/>
        <w:jc w:val="center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Кадастровая палата Курской области</w:t>
      </w:r>
      <w:r w:rsidR="00181B44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 xml:space="preserve"> напомнила</w:t>
      </w:r>
      <w:r w:rsidR="002D40D8" w:rsidRPr="003C0DB4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,</w:t>
      </w:r>
      <w:r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 xml:space="preserve"> в </w:t>
      </w:r>
      <w:r w:rsidR="00984F57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каких случаях необходимо</w:t>
      </w:r>
      <w:r w:rsidR="00096CE6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 xml:space="preserve"> заказывать выписку </w:t>
      </w:r>
      <w:r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из ЕГРН</w:t>
      </w:r>
    </w:p>
    <w:p w:rsidR="00603A27" w:rsidRDefault="00355F45" w:rsidP="00FB6DF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4AE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A953EA">
        <w:rPr>
          <w:rFonts w:ascii="Times New Roman" w:hAnsi="Times New Roman" w:cs="Times New Roman"/>
          <w:sz w:val="28"/>
          <w:szCs w:val="28"/>
        </w:rPr>
        <w:t>Единого г</w:t>
      </w:r>
      <w:r w:rsidR="00FB6DF8">
        <w:rPr>
          <w:rFonts w:ascii="Times New Roman" w:hAnsi="Times New Roman" w:cs="Times New Roman"/>
          <w:sz w:val="28"/>
          <w:szCs w:val="28"/>
        </w:rPr>
        <w:t>осударственного реестра недвижимости (</w:t>
      </w:r>
      <w:r w:rsidRPr="001934AE">
        <w:rPr>
          <w:rFonts w:ascii="Times New Roman" w:hAnsi="Times New Roman" w:cs="Times New Roman"/>
          <w:sz w:val="28"/>
          <w:szCs w:val="28"/>
        </w:rPr>
        <w:t>ЕГРН</w:t>
      </w:r>
      <w:r w:rsidR="00FB6DF8">
        <w:rPr>
          <w:rFonts w:ascii="Times New Roman" w:hAnsi="Times New Roman" w:cs="Times New Roman"/>
          <w:sz w:val="28"/>
          <w:szCs w:val="28"/>
        </w:rPr>
        <w:t>)</w:t>
      </w:r>
      <w:r w:rsidR="007D3725">
        <w:rPr>
          <w:rFonts w:ascii="Times New Roman" w:hAnsi="Times New Roman" w:cs="Times New Roman"/>
          <w:sz w:val="28"/>
          <w:szCs w:val="28"/>
        </w:rPr>
        <w:t xml:space="preserve"> – </w:t>
      </w:r>
      <w:r w:rsidRPr="001934AE">
        <w:rPr>
          <w:rFonts w:ascii="Times New Roman" w:hAnsi="Times New Roman" w:cs="Times New Roman"/>
          <w:sz w:val="28"/>
          <w:szCs w:val="28"/>
        </w:rPr>
        <w:t>документ, подтверждающий право собственности на недвижимость, источник достоверной и объективной информации о 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DF8" w:rsidRDefault="00A953EA" w:rsidP="00FB6DF8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B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госреестра </w:t>
      </w:r>
      <w:r w:rsidR="00FB6DF8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 при проведении различных 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раций с объектами недвижимости: например, </w:t>
      </w:r>
      <w:r w:rsidR="00FB6DF8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права собственности при проведении сделки или при их оспаривании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</w:t>
      </w:r>
      <w:r w:rsidR="00FB6DF8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открытии наследства или проведении процедуры дарения</w:t>
      </w:r>
      <w:r w:rsidR="00FC3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завещания</w:t>
      </w:r>
      <w:r w:rsidR="00D91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использования объекта в качестве залога.</w:t>
      </w:r>
      <w:r w:rsidR="00FB6DF8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актуальные сведения ЕГРН позволяют установить наличие обременений или ограничений использования объекта недвижимости</w:t>
      </w:r>
      <w:r w:rsidR="00FB6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DF8" w:rsidRDefault="00355F45" w:rsidP="007D372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55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аказать выписку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ЕГРН</w:t>
      </w:r>
      <w:r w:rsidRPr="00355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0D8" w:rsidRPr="003C0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C0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можете</w:t>
      </w:r>
      <w:r w:rsidR="007D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несколькими способами: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</w:t>
      </w:r>
      <w:r w:rsidR="00F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специального</w:t>
      </w:r>
      <w:r w:rsidR="002D4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2D48C8" w:rsidRPr="002D48C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онлайн-сервиса</w:t>
        </w:r>
      </w:hyperlink>
      <w:r w:rsidR="002D4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сайта</w:t>
      </w:r>
      <w:r w:rsidRPr="00355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Кадастровой палаты, который позволит получить сведения в течение</w:t>
      </w:r>
      <w:r w:rsidR="002D4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нескольких минут, а </w:t>
      </w:r>
      <w:r w:rsidR="002D40D8" w:rsidRPr="003C0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7D3725" w:rsidRPr="003C0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bookmarkStart w:id="0" w:name="_GoBack"/>
      <w:bookmarkEnd w:id="0"/>
      <w:r w:rsidR="007D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D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МФЦ. </w:t>
      </w:r>
      <w:r w:rsidR="00FB6DF8" w:rsidRPr="00EE688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выписка заверяется усиленной электронной подписью.</w:t>
      </w:r>
    </w:p>
    <w:p w:rsidR="00FB6DF8" w:rsidRPr="008A3BF3" w:rsidRDefault="00FB6DF8" w:rsidP="00FB6DF8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B6DF8" w:rsidRPr="008A3BF3" w:rsidSect="007D372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59"/>
    <w:rsid w:val="00096CE6"/>
    <w:rsid w:val="00157D99"/>
    <w:rsid w:val="00181B44"/>
    <w:rsid w:val="00246099"/>
    <w:rsid w:val="00287C61"/>
    <w:rsid w:val="002D40D8"/>
    <w:rsid w:val="002D48C8"/>
    <w:rsid w:val="00355F45"/>
    <w:rsid w:val="003C0DB4"/>
    <w:rsid w:val="0057695B"/>
    <w:rsid w:val="005E3646"/>
    <w:rsid w:val="00603A27"/>
    <w:rsid w:val="00662DEF"/>
    <w:rsid w:val="00775C62"/>
    <w:rsid w:val="007D3725"/>
    <w:rsid w:val="008A3BF3"/>
    <w:rsid w:val="00984F57"/>
    <w:rsid w:val="00995B0B"/>
    <w:rsid w:val="00A07F13"/>
    <w:rsid w:val="00A953EA"/>
    <w:rsid w:val="00B46E59"/>
    <w:rsid w:val="00CF1FB7"/>
    <w:rsid w:val="00D91F2B"/>
    <w:rsid w:val="00D97760"/>
    <w:rsid w:val="00DB042C"/>
    <w:rsid w:val="00FB6DF8"/>
    <w:rsid w:val="00FC3DDE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C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6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09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5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C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6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09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5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550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58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dastr.ru/services/zakaz-vypisok-iz-egr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0178-544C-4C7B-BDEE-2024E571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54</cp:revision>
  <cp:lastPrinted>2020-08-21T12:25:00Z</cp:lastPrinted>
  <dcterms:created xsi:type="dcterms:W3CDTF">2020-08-17T07:40:00Z</dcterms:created>
  <dcterms:modified xsi:type="dcterms:W3CDTF">2020-08-26T06:26:00Z</dcterms:modified>
</cp:coreProperties>
</file>