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52D7" w:rsidRDefault="00344394" w:rsidP="003443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52D7">
        <w:rPr>
          <w:rFonts w:ascii="Times New Roman" w:hAnsi="Times New Roman" w:cs="Times New Roman"/>
          <w:b/>
          <w:sz w:val="36"/>
          <w:szCs w:val="36"/>
        </w:rPr>
        <w:t>Памятка о порядке возможного размещения на информационном ресурсе «</w:t>
      </w:r>
      <w:r w:rsidRPr="00B852D7">
        <w:rPr>
          <w:rFonts w:ascii="Times New Roman" w:hAnsi="Times New Roman" w:cs="Times New Roman"/>
          <w:b/>
          <w:sz w:val="32"/>
          <w:szCs w:val="32"/>
        </w:rPr>
        <w:t>ДОРОГА ПАМЯТИ</w:t>
      </w:r>
      <w:r w:rsidRPr="00B852D7">
        <w:rPr>
          <w:rFonts w:ascii="Times New Roman" w:hAnsi="Times New Roman" w:cs="Times New Roman"/>
          <w:b/>
          <w:sz w:val="36"/>
          <w:szCs w:val="36"/>
        </w:rPr>
        <w:t>» фотографий и сведений об участниках Великой Отечественной войны</w:t>
      </w:r>
    </w:p>
    <w:p w:rsidR="00344394" w:rsidRDefault="00344394">
      <w:pPr>
        <w:rPr>
          <w:sz w:val="28"/>
          <w:szCs w:val="28"/>
        </w:rPr>
      </w:pPr>
    </w:p>
    <w:p w:rsidR="00344394" w:rsidRPr="00B852D7" w:rsidRDefault="00344394" w:rsidP="00344394">
      <w:pPr>
        <w:jc w:val="both"/>
        <w:rPr>
          <w:rFonts w:ascii="Times New Roman" w:hAnsi="Times New Roman" w:cs="Times New Roman"/>
          <w:sz w:val="32"/>
          <w:szCs w:val="32"/>
        </w:rPr>
      </w:pPr>
      <w:r w:rsidRPr="00B852D7">
        <w:rPr>
          <w:rFonts w:ascii="Times New Roman" w:hAnsi="Times New Roman" w:cs="Times New Roman"/>
          <w:sz w:val="32"/>
          <w:szCs w:val="32"/>
        </w:rPr>
        <w:t xml:space="preserve">        В преддверии 75 годовщины Победы в Великой Отечественной войне на территории Главного храма Вооруженных сил, который возводят сейчас в  подмосковном парке «</w:t>
      </w:r>
      <w:r w:rsidRPr="00B852D7">
        <w:rPr>
          <w:rFonts w:ascii="Times New Roman" w:hAnsi="Times New Roman" w:cs="Times New Roman"/>
          <w:b/>
          <w:sz w:val="28"/>
          <w:szCs w:val="28"/>
        </w:rPr>
        <w:t>ПАТРИОТ</w:t>
      </w:r>
      <w:r w:rsidRPr="00B852D7">
        <w:rPr>
          <w:rFonts w:ascii="Times New Roman" w:hAnsi="Times New Roman" w:cs="Times New Roman"/>
          <w:sz w:val="32"/>
          <w:szCs w:val="32"/>
        </w:rPr>
        <w:t>», будет создана галерея «</w:t>
      </w:r>
      <w:r w:rsidRPr="00B852D7">
        <w:rPr>
          <w:rFonts w:ascii="Times New Roman" w:hAnsi="Times New Roman" w:cs="Times New Roman"/>
          <w:b/>
          <w:sz w:val="28"/>
          <w:szCs w:val="28"/>
        </w:rPr>
        <w:t>ДОРОГА ПАМЯТИ</w:t>
      </w:r>
      <w:r w:rsidRPr="00B852D7">
        <w:rPr>
          <w:rFonts w:ascii="Times New Roman" w:hAnsi="Times New Roman" w:cs="Times New Roman"/>
          <w:sz w:val="32"/>
          <w:szCs w:val="32"/>
        </w:rPr>
        <w:t>», где увековечат имена 33 миллионов участников войны.</w:t>
      </w:r>
    </w:p>
    <w:p w:rsidR="00344394" w:rsidRPr="00B852D7" w:rsidRDefault="00344394" w:rsidP="00344394">
      <w:pPr>
        <w:jc w:val="both"/>
        <w:rPr>
          <w:rFonts w:ascii="Times New Roman" w:hAnsi="Times New Roman" w:cs="Times New Roman"/>
          <w:sz w:val="32"/>
          <w:szCs w:val="32"/>
        </w:rPr>
      </w:pPr>
      <w:r w:rsidRPr="00B852D7">
        <w:rPr>
          <w:rFonts w:ascii="Times New Roman" w:hAnsi="Times New Roman" w:cs="Times New Roman"/>
          <w:sz w:val="32"/>
          <w:szCs w:val="32"/>
        </w:rPr>
        <w:t xml:space="preserve">       Каждый может самостоятельно внести сведения об участнике Великой Отечественной войны в базу данных информационного ресурса «</w:t>
      </w:r>
      <w:r w:rsidRPr="00B852D7">
        <w:rPr>
          <w:rFonts w:ascii="Times New Roman" w:hAnsi="Times New Roman" w:cs="Times New Roman"/>
          <w:b/>
          <w:sz w:val="28"/>
          <w:szCs w:val="28"/>
        </w:rPr>
        <w:t>ДОРОГА ПАМЯТИ</w:t>
      </w:r>
      <w:r w:rsidRPr="00B852D7">
        <w:rPr>
          <w:rFonts w:ascii="Times New Roman" w:hAnsi="Times New Roman" w:cs="Times New Roman"/>
          <w:sz w:val="32"/>
          <w:szCs w:val="32"/>
        </w:rPr>
        <w:t>».</w:t>
      </w:r>
    </w:p>
    <w:p w:rsidR="00344394" w:rsidRPr="00B852D7" w:rsidRDefault="00B852D7" w:rsidP="003443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852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4394" w:rsidRPr="00B852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Порядок самостоятельного ввода сведений об участниках ВОВ: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344394" w:rsidRPr="00B852D7" w:rsidRDefault="00344394" w:rsidP="00344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852D7">
        <w:rPr>
          <w:rFonts w:ascii="Times New Roman" w:hAnsi="Times New Roman" w:cs="Times New Roman"/>
          <w:sz w:val="32"/>
          <w:szCs w:val="32"/>
        </w:rPr>
        <w:t>На одном из поисковых ресурсов в сети интернет в поисковой строке ввести запрос: «</w:t>
      </w:r>
      <w:r w:rsidRPr="00B852D7">
        <w:rPr>
          <w:rFonts w:ascii="Times New Roman" w:hAnsi="Times New Roman" w:cs="Times New Roman"/>
          <w:b/>
          <w:sz w:val="28"/>
          <w:szCs w:val="28"/>
        </w:rPr>
        <w:t>ПАМЯТЬ НАРОДА</w:t>
      </w:r>
      <w:r w:rsidRPr="00B852D7">
        <w:rPr>
          <w:rFonts w:ascii="Times New Roman" w:hAnsi="Times New Roman" w:cs="Times New Roman"/>
          <w:sz w:val="32"/>
          <w:szCs w:val="32"/>
        </w:rPr>
        <w:t>» или «</w:t>
      </w:r>
      <w:r w:rsidRPr="00B852D7">
        <w:rPr>
          <w:rFonts w:ascii="Times New Roman" w:hAnsi="Times New Roman" w:cs="Times New Roman"/>
          <w:b/>
          <w:sz w:val="28"/>
          <w:szCs w:val="28"/>
        </w:rPr>
        <w:t>ДОРОГА ПАМЯТИ</w:t>
      </w:r>
      <w:r w:rsidRPr="00B852D7">
        <w:rPr>
          <w:rFonts w:ascii="Times New Roman" w:hAnsi="Times New Roman" w:cs="Times New Roman"/>
          <w:sz w:val="32"/>
          <w:szCs w:val="32"/>
        </w:rPr>
        <w:t>»</w:t>
      </w:r>
    </w:p>
    <w:p w:rsidR="00344394" w:rsidRPr="00B852D7" w:rsidRDefault="00344394" w:rsidP="0034439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852D7">
        <w:rPr>
          <w:rFonts w:ascii="Times New Roman" w:hAnsi="Times New Roman" w:cs="Times New Roman"/>
          <w:sz w:val="32"/>
          <w:szCs w:val="32"/>
        </w:rPr>
        <w:t>2.1</w:t>
      </w:r>
      <w:proofErr w:type="gramStart"/>
      <w:r w:rsidRPr="00B852D7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B852D7">
        <w:rPr>
          <w:rFonts w:ascii="Times New Roman" w:hAnsi="Times New Roman" w:cs="Times New Roman"/>
          <w:sz w:val="32"/>
          <w:szCs w:val="32"/>
        </w:rPr>
        <w:t>ыбрав ссылку  на сайте «</w:t>
      </w:r>
      <w:r w:rsidRPr="00B852D7">
        <w:rPr>
          <w:rFonts w:ascii="Times New Roman" w:hAnsi="Times New Roman" w:cs="Times New Roman"/>
          <w:b/>
          <w:sz w:val="28"/>
          <w:szCs w:val="28"/>
        </w:rPr>
        <w:t>ПАМЯТЬ НАРОДА</w:t>
      </w:r>
      <w:r w:rsidRPr="00B852D7">
        <w:rPr>
          <w:rFonts w:ascii="Times New Roman" w:hAnsi="Times New Roman" w:cs="Times New Roman"/>
          <w:sz w:val="32"/>
          <w:szCs w:val="32"/>
        </w:rPr>
        <w:t>», Вы переходите на указанный</w:t>
      </w:r>
      <w:r w:rsidR="00B852D7" w:rsidRPr="00B852D7">
        <w:rPr>
          <w:rFonts w:ascii="Times New Roman" w:hAnsi="Times New Roman" w:cs="Times New Roman"/>
          <w:sz w:val="32"/>
          <w:szCs w:val="32"/>
        </w:rPr>
        <w:t xml:space="preserve"> сайт и выполняете инструкцию по внесению сведений.</w:t>
      </w:r>
    </w:p>
    <w:p w:rsidR="00B852D7" w:rsidRPr="00B852D7" w:rsidRDefault="00B852D7" w:rsidP="0034439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852D7">
        <w:rPr>
          <w:rFonts w:ascii="Times New Roman" w:hAnsi="Times New Roman" w:cs="Times New Roman"/>
          <w:sz w:val="32"/>
          <w:szCs w:val="32"/>
        </w:rPr>
        <w:t>2.2</w:t>
      </w:r>
      <w:proofErr w:type="gramStart"/>
      <w:r w:rsidRPr="00B852D7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B852D7">
        <w:rPr>
          <w:rFonts w:ascii="Times New Roman" w:hAnsi="Times New Roman" w:cs="Times New Roman"/>
          <w:sz w:val="32"/>
          <w:szCs w:val="32"/>
        </w:rPr>
        <w:t>ыбрав ссылку на сайте «</w:t>
      </w:r>
      <w:r w:rsidRPr="00B852D7">
        <w:rPr>
          <w:rFonts w:ascii="Times New Roman" w:hAnsi="Times New Roman" w:cs="Times New Roman"/>
          <w:b/>
          <w:sz w:val="28"/>
          <w:szCs w:val="28"/>
        </w:rPr>
        <w:t>ДОРОГА ПАМЯТИ</w:t>
      </w:r>
      <w:r w:rsidRPr="00B852D7">
        <w:rPr>
          <w:rFonts w:ascii="Times New Roman" w:hAnsi="Times New Roman" w:cs="Times New Roman"/>
          <w:sz w:val="32"/>
          <w:szCs w:val="32"/>
        </w:rPr>
        <w:t>», Вы переходите на указанный сайт</w:t>
      </w:r>
    </w:p>
    <w:p w:rsidR="00B852D7" w:rsidRPr="00B852D7" w:rsidRDefault="00B852D7" w:rsidP="0034439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852D7">
        <w:rPr>
          <w:rFonts w:ascii="Times New Roman" w:hAnsi="Times New Roman" w:cs="Times New Roman"/>
          <w:sz w:val="32"/>
          <w:szCs w:val="32"/>
        </w:rPr>
        <w:t>3. На страничке сайта «</w:t>
      </w:r>
      <w:r w:rsidRPr="00B852D7">
        <w:rPr>
          <w:rFonts w:ascii="Times New Roman" w:hAnsi="Times New Roman" w:cs="Times New Roman"/>
          <w:b/>
          <w:sz w:val="28"/>
          <w:szCs w:val="28"/>
        </w:rPr>
        <w:t>ПАМЯТЬ НАРОДА</w:t>
      </w:r>
      <w:r w:rsidRPr="00B852D7">
        <w:rPr>
          <w:rFonts w:ascii="Times New Roman" w:hAnsi="Times New Roman" w:cs="Times New Roman"/>
          <w:sz w:val="32"/>
          <w:szCs w:val="32"/>
        </w:rPr>
        <w:t>» Вам предложено внести сведения об участнике ВОВ, для чего необходимо «кликнуть мышкой» на указанное поле.</w:t>
      </w:r>
    </w:p>
    <w:p w:rsidR="00B852D7" w:rsidRPr="00B852D7" w:rsidRDefault="00B852D7" w:rsidP="0034439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852D7">
        <w:rPr>
          <w:rFonts w:ascii="Times New Roman" w:hAnsi="Times New Roman" w:cs="Times New Roman"/>
          <w:sz w:val="32"/>
          <w:szCs w:val="32"/>
        </w:rPr>
        <w:t>4. При входе на страничку сайта «</w:t>
      </w:r>
      <w:r w:rsidRPr="00B852D7">
        <w:rPr>
          <w:rFonts w:ascii="Times New Roman" w:hAnsi="Times New Roman" w:cs="Times New Roman"/>
          <w:b/>
          <w:sz w:val="28"/>
          <w:szCs w:val="28"/>
        </w:rPr>
        <w:t>ДОРОГА ПАМЯТИ</w:t>
      </w:r>
      <w:r w:rsidRPr="00B852D7">
        <w:rPr>
          <w:rFonts w:ascii="Times New Roman" w:hAnsi="Times New Roman" w:cs="Times New Roman"/>
          <w:sz w:val="32"/>
          <w:szCs w:val="32"/>
        </w:rPr>
        <w:t>», Вы выполняете инструкцию по внесению сведений.</w:t>
      </w:r>
    </w:p>
    <w:sectPr w:rsidR="00B852D7" w:rsidRPr="00B8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0897"/>
    <w:multiLevelType w:val="hybridMultilevel"/>
    <w:tmpl w:val="B41A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44394"/>
    <w:rsid w:val="00032C9C"/>
    <w:rsid w:val="00344394"/>
    <w:rsid w:val="00B8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2020-01-30T13:09:00Z</dcterms:created>
  <dcterms:modified xsi:type="dcterms:W3CDTF">2020-01-30T13:29:00Z</dcterms:modified>
</cp:coreProperties>
</file>