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7B" w:rsidRPr="000B3F7B" w:rsidRDefault="000B3F7B" w:rsidP="000B3F7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0B3F7B">
        <w:rPr>
          <w:rFonts w:ascii="Times New Roman" w:hAnsi="Times New Roman" w:cs="Times New Roman"/>
          <w:b/>
          <w:sz w:val="32"/>
          <w:szCs w:val="32"/>
        </w:rPr>
        <w:t xml:space="preserve">АДМИНИСТРАЦИЯ              </w:t>
      </w:r>
    </w:p>
    <w:p w:rsidR="000B3F7B" w:rsidRPr="000B3F7B" w:rsidRDefault="000B3F7B" w:rsidP="000B3F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F7B">
        <w:rPr>
          <w:rFonts w:ascii="Times New Roman" w:hAnsi="Times New Roman" w:cs="Times New Roman"/>
          <w:b/>
          <w:sz w:val="32"/>
          <w:szCs w:val="32"/>
        </w:rPr>
        <w:t xml:space="preserve">БАШКАТОВСКОГО СЕЛЬСОВЕТА </w:t>
      </w:r>
    </w:p>
    <w:p w:rsidR="000B3F7B" w:rsidRPr="000B3F7B" w:rsidRDefault="000B3F7B" w:rsidP="000B3F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F7B">
        <w:rPr>
          <w:rFonts w:ascii="Times New Roman" w:hAnsi="Times New Roman" w:cs="Times New Roman"/>
          <w:b/>
          <w:sz w:val="32"/>
          <w:szCs w:val="32"/>
        </w:rPr>
        <w:t xml:space="preserve">ОБОЯНСКОГО РАЙОНА </w:t>
      </w:r>
    </w:p>
    <w:p w:rsidR="000B3F7B" w:rsidRPr="000B3F7B" w:rsidRDefault="000B3F7B" w:rsidP="000B3F7B">
      <w:pPr>
        <w:pStyle w:val="7"/>
        <w:keepNext w:val="0"/>
        <w:keepLines w:val="0"/>
        <w:numPr>
          <w:ilvl w:val="6"/>
          <w:numId w:val="2"/>
        </w:numPr>
        <w:suppressAutoHyphens/>
        <w:spacing w:before="240"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0B3F7B">
        <w:rPr>
          <w:rFonts w:ascii="Times New Roman" w:hAnsi="Times New Roman"/>
          <w:b/>
          <w:i w:val="0"/>
          <w:sz w:val="32"/>
          <w:szCs w:val="32"/>
        </w:rPr>
        <w:t>ПОСТАНОВЛЕНИЕ</w:t>
      </w:r>
    </w:p>
    <w:p w:rsidR="000B3F7B" w:rsidRPr="000B3F7B" w:rsidRDefault="000B3F7B" w:rsidP="000B3F7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   23.11</w:t>
      </w:r>
      <w:r w:rsidRPr="000B3F7B">
        <w:rPr>
          <w:rFonts w:ascii="Times New Roman" w:hAnsi="Times New Roman" w:cs="Times New Roman"/>
          <w:sz w:val="32"/>
          <w:szCs w:val="32"/>
          <w:u w:val="single"/>
        </w:rPr>
        <w:t xml:space="preserve">.2018 </w:t>
      </w:r>
      <w:r w:rsidRPr="000B3F7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№ </w:t>
      </w:r>
      <w:r>
        <w:rPr>
          <w:rFonts w:ascii="Times New Roman" w:hAnsi="Times New Roman" w:cs="Times New Roman"/>
          <w:sz w:val="32"/>
          <w:szCs w:val="32"/>
        </w:rPr>
        <w:t>88</w:t>
      </w:r>
    </w:p>
    <w:p w:rsidR="00586762" w:rsidRPr="000B3F7B" w:rsidRDefault="000B3F7B" w:rsidP="000B3F7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B3F7B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0B3F7B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0B3F7B">
        <w:rPr>
          <w:rFonts w:ascii="Times New Roman" w:hAnsi="Times New Roman" w:cs="Times New Roman"/>
          <w:sz w:val="32"/>
          <w:szCs w:val="32"/>
        </w:rPr>
        <w:t>ашкатово</w:t>
      </w:r>
      <w:proofErr w:type="spellEnd"/>
    </w:p>
    <w:p w:rsidR="00151CFC" w:rsidRPr="008B117F" w:rsidRDefault="00151CFC" w:rsidP="00151CF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117F">
        <w:rPr>
          <w:rFonts w:ascii="Times New Roman" w:eastAsia="Times New Roman" w:hAnsi="Times New Roman" w:cs="Times New Roman"/>
          <w:b/>
          <w:sz w:val="32"/>
          <w:szCs w:val="32"/>
        </w:rPr>
        <w:t xml:space="preserve">Об утверждении Порядка </w:t>
      </w:r>
      <w:r w:rsidRPr="008B117F">
        <w:rPr>
          <w:rFonts w:ascii="Times New Roman" w:hAnsi="Times New Roman" w:cs="Times New Roman"/>
          <w:b/>
          <w:sz w:val="32"/>
          <w:szCs w:val="32"/>
        </w:rPr>
        <w:t>разработки, утверждения,</w:t>
      </w:r>
      <w:r w:rsidRPr="008B117F">
        <w:rPr>
          <w:rFonts w:ascii="Times New Roman" w:eastAsia="Times New Roman" w:hAnsi="Times New Roman" w:cs="Times New Roman"/>
          <w:b/>
          <w:sz w:val="32"/>
          <w:szCs w:val="32"/>
        </w:rPr>
        <w:t xml:space="preserve"> реализации и оценки эффективности муниципальных программ </w:t>
      </w:r>
      <w:proofErr w:type="spellStart"/>
      <w:r w:rsidR="00387340" w:rsidRPr="008B117F">
        <w:rPr>
          <w:rFonts w:ascii="Times New Roman" w:eastAsia="Times New Roman" w:hAnsi="Times New Roman" w:cs="Times New Roman"/>
          <w:b/>
          <w:sz w:val="32"/>
          <w:szCs w:val="32"/>
        </w:rPr>
        <w:t>Башкатовского</w:t>
      </w:r>
      <w:proofErr w:type="spellEnd"/>
      <w:r w:rsidRPr="008B117F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сельсовета</w:t>
      </w:r>
    </w:p>
    <w:p w:rsidR="00151CFC" w:rsidRPr="008B117F" w:rsidRDefault="00151CFC" w:rsidP="00151CF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F7B" w:rsidRPr="000B3F7B" w:rsidRDefault="00151CFC" w:rsidP="000B3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CFC">
        <w:rPr>
          <w:rFonts w:ascii="Times New Roman" w:eastAsia="Times New Roman" w:hAnsi="Times New Roman"/>
          <w:sz w:val="28"/>
          <w:szCs w:val="28"/>
        </w:rPr>
        <w:t xml:space="preserve">В целях обеспечения эффективной организации процесса разработки и реализации муниципальных программ и </w:t>
      </w:r>
      <w:proofErr w:type="gramStart"/>
      <w:r w:rsidRPr="00151CFC">
        <w:rPr>
          <w:rFonts w:ascii="Times New Roman" w:eastAsia="Times New Roman" w:hAnsi="Times New Roman"/>
          <w:sz w:val="28"/>
          <w:szCs w:val="28"/>
        </w:rPr>
        <w:t>установления</w:t>
      </w:r>
      <w:proofErr w:type="gramEnd"/>
      <w:r w:rsidRPr="00151CFC">
        <w:rPr>
          <w:rFonts w:ascii="Times New Roman" w:eastAsia="Times New Roman" w:hAnsi="Times New Roman"/>
          <w:sz w:val="28"/>
          <w:szCs w:val="28"/>
        </w:rPr>
        <w:t xml:space="preserve"> единых правил проведения оценки эффективности реализации мун</w:t>
      </w:r>
      <w:r w:rsidR="000B3F7B">
        <w:rPr>
          <w:rFonts w:ascii="Times New Roman" w:eastAsia="Times New Roman" w:hAnsi="Times New Roman"/>
          <w:sz w:val="28"/>
          <w:szCs w:val="28"/>
        </w:rPr>
        <w:t xml:space="preserve">иципальных программ в </w:t>
      </w:r>
      <w:proofErr w:type="spellStart"/>
      <w:r w:rsidR="000B3F7B">
        <w:rPr>
          <w:rFonts w:ascii="Times New Roman" w:eastAsia="Times New Roman" w:hAnsi="Times New Roman"/>
          <w:sz w:val="28"/>
          <w:szCs w:val="28"/>
        </w:rPr>
        <w:t>Башкатовском</w:t>
      </w:r>
      <w:proofErr w:type="spellEnd"/>
      <w:r w:rsidRPr="00151CFC">
        <w:rPr>
          <w:rFonts w:ascii="Times New Roman" w:eastAsia="Times New Roman" w:hAnsi="Times New Roman"/>
          <w:sz w:val="28"/>
          <w:szCs w:val="28"/>
        </w:rPr>
        <w:t xml:space="preserve"> сельсовете, обеспечивающих возможность предварительной оценки, последующего мониторинга и окончательного контроля за достижением показателей эффективности реализации муниципальных программ, а также приведения нормативной правовой базы по разработке и реализации муниципальных программ </w:t>
      </w:r>
      <w:proofErr w:type="spellStart"/>
      <w:r w:rsidR="000B3F7B">
        <w:rPr>
          <w:rFonts w:ascii="Times New Roman" w:eastAsia="Times New Roman" w:hAnsi="Times New Roman"/>
          <w:sz w:val="28"/>
          <w:szCs w:val="28"/>
        </w:rPr>
        <w:t>Башкатовского</w:t>
      </w:r>
      <w:proofErr w:type="spellEnd"/>
      <w:r w:rsidRPr="00151CFC">
        <w:rPr>
          <w:rFonts w:ascii="Times New Roman" w:eastAsia="Times New Roman" w:hAnsi="Times New Roman"/>
          <w:sz w:val="28"/>
          <w:szCs w:val="28"/>
        </w:rPr>
        <w:t xml:space="preserve"> сельсовета в соответствие с федеральным и областным законодательством,</w:t>
      </w:r>
      <w:r w:rsidRPr="00151CF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B3F7B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 w:rsidRPr="00151CF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B3F7B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151CFC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0B3F7B"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51CFC" w:rsidRPr="00A75777" w:rsidRDefault="00151CFC" w:rsidP="00A75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777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Порядок </w:t>
      </w:r>
      <w:r w:rsidRPr="00A75777">
        <w:rPr>
          <w:rFonts w:ascii="Times New Roman" w:hAnsi="Times New Roman" w:cs="Times New Roman"/>
          <w:sz w:val="28"/>
          <w:szCs w:val="28"/>
        </w:rPr>
        <w:t>разработки, утверждения,</w:t>
      </w:r>
      <w:r w:rsidRPr="00A7577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и оценки эффективности м</w:t>
      </w:r>
      <w:r w:rsidRPr="00A75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униципальных программ </w:t>
      </w:r>
      <w:proofErr w:type="spellStart"/>
      <w:r w:rsidR="003873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Башкатовского</w:t>
      </w:r>
      <w:proofErr w:type="spellEnd"/>
      <w:r w:rsidR="003873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A75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сельсовета </w:t>
      </w:r>
      <w:proofErr w:type="spellStart"/>
      <w:r w:rsidR="003873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Обоянского</w:t>
      </w:r>
      <w:proofErr w:type="spellEnd"/>
      <w:r w:rsidRPr="00A75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района.</w:t>
      </w:r>
    </w:p>
    <w:p w:rsidR="00151CFC" w:rsidRPr="00EA72B4" w:rsidRDefault="00151CFC" w:rsidP="00A75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B4">
        <w:rPr>
          <w:rFonts w:ascii="Times New Roman" w:hAnsi="Times New Roman" w:cs="Times New Roman"/>
          <w:sz w:val="28"/>
          <w:szCs w:val="28"/>
          <w:lang w:eastAsia="ar-SA"/>
        </w:rPr>
        <w:t>2. Признать утратившим силу постано</w:t>
      </w:r>
      <w:r w:rsidR="00387340" w:rsidRPr="00EA72B4">
        <w:rPr>
          <w:rFonts w:ascii="Times New Roman" w:hAnsi="Times New Roman" w:cs="Times New Roman"/>
          <w:sz w:val="28"/>
          <w:szCs w:val="28"/>
          <w:lang w:eastAsia="ar-SA"/>
        </w:rPr>
        <w:t xml:space="preserve">вление Администрации </w:t>
      </w:r>
      <w:proofErr w:type="spellStart"/>
      <w:r w:rsidR="00387340" w:rsidRPr="00EA72B4">
        <w:rPr>
          <w:rFonts w:ascii="Times New Roman" w:hAnsi="Times New Roman" w:cs="Times New Roman"/>
          <w:sz w:val="28"/>
          <w:szCs w:val="28"/>
          <w:lang w:eastAsia="ar-SA"/>
        </w:rPr>
        <w:t>Башкатовского</w:t>
      </w:r>
      <w:proofErr w:type="spellEnd"/>
      <w:r w:rsidR="00387340" w:rsidRPr="00EA72B4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="00387340" w:rsidRPr="00EA72B4">
        <w:rPr>
          <w:rFonts w:ascii="Times New Roman" w:hAnsi="Times New Roman" w:cs="Times New Roman"/>
          <w:sz w:val="28"/>
          <w:szCs w:val="28"/>
          <w:lang w:eastAsia="ar-SA"/>
        </w:rPr>
        <w:t>Обоянского</w:t>
      </w:r>
      <w:proofErr w:type="spellEnd"/>
      <w:r w:rsidRPr="00EA72B4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EA72B4" w:rsidRPr="00EA72B4">
        <w:rPr>
          <w:rFonts w:ascii="Times New Roman" w:hAnsi="Times New Roman" w:cs="Times New Roman"/>
          <w:sz w:val="28"/>
          <w:szCs w:val="28"/>
        </w:rPr>
        <w:t xml:space="preserve"> от 31.12.2013 года № 114</w:t>
      </w:r>
      <w:r w:rsidRPr="00EA72B4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разработке долгосрочных целевых программ </w:t>
      </w:r>
      <w:proofErr w:type="spellStart"/>
      <w:r w:rsidR="00387340" w:rsidRPr="00EA72B4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 w:rsidRPr="00EA72B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7340" w:rsidRPr="00EA72B4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EA72B4">
        <w:rPr>
          <w:rFonts w:ascii="Times New Roman" w:hAnsi="Times New Roman" w:cs="Times New Roman"/>
          <w:sz w:val="28"/>
          <w:szCs w:val="28"/>
        </w:rPr>
        <w:t xml:space="preserve"> района Курской области, их формирования, реализации и проведения оценки эффективности реализации»</w:t>
      </w:r>
      <w:r w:rsidR="00A75777" w:rsidRPr="00EA72B4">
        <w:rPr>
          <w:rFonts w:ascii="Times New Roman" w:hAnsi="Times New Roman" w:cs="Times New Roman"/>
          <w:sz w:val="28"/>
          <w:szCs w:val="28"/>
        </w:rPr>
        <w:t>.</w:t>
      </w:r>
    </w:p>
    <w:p w:rsidR="00151CFC" w:rsidRPr="00A75777" w:rsidRDefault="00151CFC" w:rsidP="00A75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77">
        <w:rPr>
          <w:rFonts w:ascii="Times New Roman" w:hAnsi="Times New Roman" w:cs="Times New Roman"/>
          <w:sz w:val="28"/>
          <w:szCs w:val="28"/>
          <w:lang w:eastAsia="ar-SA"/>
        </w:rPr>
        <w:t>3.</w:t>
      </w:r>
      <w:proofErr w:type="gramStart"/>
      <w:r w:rsidRPr="00A75777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75777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151CFC" w:rsidRPr="00A75777" w:rsidRDefault="00151CFC" w:rsidP="000B3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77">
        <w:rPr>
          <w:rFonts w:ascii="Times New Roman" w:hAnsi="Times New Roman" w:cs="Times New Roman"/>
          <w:sz w:val="28"/>
          <w:szCs w:val="28"/>
          <w:lang w:eastAsia="ar-SA"/>
        </w:rPr>
        <w:t>4. Настоящее постановление вступает в силу со дня подписания и подлежит размещению на официальном сайте муници</w:t>
      </w:r>
      <w:r w:rsidR="00B6222A">
        <w:rPr>
          <w:rFonts w:ascii="Times New Roman" w:hAnsi="Times New Roman" w:cs="Times New Roman"/>
          <w:sz w:val="28"/>
          <w:szCs w:val="28"/>
          <w:lang w:eastAsia="ar-SA"/>
        </w:rPr>
        <w:t>пального образования «</w:t>
      </w:r>
      <w:proofErr w:type="spellStart"/>
      <w:r w:rsidR="00B6222A">
        <w:rPr>
          <w:rFonts w:ascii="Times New Roman" w:hAnsi="Times New Roman" w:cs="Times New Roman"/>
          <w:sz w:val="28"/>
          <w:szCs w:val="28"/>
          <w:lang w:eastAsia="ar-SA"/>
        </w:rPr>
        <w:t>Башкатовский</w:t>
      </w:r>
      <w:proofErr w:type="spellEnd"/>
      <w:r w:rsidR="00B6222A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сельсовет» </w:t>
      </w:r>
      <w:proofErr w:type="spellStart"/>
      <w:r w:rsidR="00B6222A">
        <w:rPr>
          <w:rFonts w:ascii="Times New Roman" w:hAnsi="Times New Roman" w:cs="Times New Roman"/>
          <w:sz w:val="28"/>
          <w:szCs w:val="28"/>
          <w:lang w:eastAsia="ar-SA"/>
        </w:rPr>
        <w:t>Обоянского</w:t>
      </w:r>
      <w:proofErr w:type="spellEnd"/>
      <w:r w:rsidRPr="00A75777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Курской области в сети «Ин</w:t>
      </w:r>
      <w:r w:rsidR="000B3F7B">
        <w:rPr>
          <w:rFonts w:ascii="Times New Roman" w:hAnsi="Times New Roman" w:cs="Times New Roman"/>
          <w:sz w:val="28"/>
          <w:szCs w:val="28"/>
          <w:lang w:eastAsia="ar-SA"/>
        </w:rPr>
        <w:t>тернет»</w:t>
      </w:r>
    </w:p>
    <w:p w:rsidR="00151CFC" w:rsidRDefault="00B6222A" w:rsidP="00A7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Башкатовского</w:t>
      </w:r>
      <w:proofErr w:type="spellEnd"/>
      <w:r w:rsidR="00151CFC" w:rsidRPr="00A75777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         </w:t>
      </w:r>
      <w:r w:rsidR="00A757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М.С.Малыхин</w:t>
      </w:r>
    </w:p>
    <w:p w:rsidR="000B3F7B" w:rsidRPr="00A75777" w:rsidRDefault="000B3F7B" w:rsidP="00A75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777" w:rsidRPr="009C71EE" w:rsidRDefault="000B3F7B" w:rsidP="000B3F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71EE">
        <w:rPr>
          <w:rFonts w:ascii="Times New Roman" w:eastAsia="Times New Roman" w:hAnsi="Times New Roman" w:cs="Times New Roman"/>
        </w:rPr>
        <w:t>Л.Ф.Каменева</w:t>
      </w:r>
    </w:p>
    <w:p w:rsidR="000B3F7B" w:rsidRPr="009C71EE" w:rsidRDefault="000B3F7B" w:rsidP="000B3F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71EE">
        <w:rPr>
          <w:rFonts w:ascii="Times New Roman" w:eastAsia="Times New Roman" w:hAnsi="Times New Roman" w:cs="Times New Roman"/>
        </w:rPr>
        <w:t>(47141)</w:t>
      </w:r>
      <w:r w:rsidR="009C71EE">
        <w:rPr>
          <w:rFonts w:ascii="Times New Roman" w:eastAsia="Times New Roman" w:hAnsi="Times New Roman" w:cs="Times New Roman"/>
        </w:rPr>
        <w:t xml:space="preserve"> </w:t>
      </w:r>
      <w:r w:rsidRPr="009C71EE">
        <w:rPr>
          <w:rFonts w:ascii="Times New Roman" w:eastAsia="Times New Roman" w:hAnsi="Times New Roman" w:cs="Times New Roman"/>
        </w:rPr>
        <w:t>3-25-48</w:t>
      </w:r>
    </w:p>
    <w:p w:rsidR="00151CFC" w:rsidRPr="00B62639" w:rsidRDefault="00151CFC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63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151CFC" w:rsidRPr="00B62639" w:rsidRDefault="00151CFC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63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Pr="00B6263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151CFC" w:rsidRPr="00B62639" w:rsidRDefault="00283728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B62639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51CFC" w:rsidRPr="00B62639" w:rsidRDefault="00283728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proofErr w:type="spellEnd"/>
      <w:r w:rsidR="00151CFC" w:rsidRPr="00B6263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151CFC" w:rsidRDefault="00151CFC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63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8372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86762">
        <w:rPr>
          <w:rFonts w:ascii="Times New Roman" w:eastAsia="Times New Roman" w:hAnsi="Times New Roman" w:cs="Times New Roman"/>
          <w:sz w:val="24"/>
          <w:szCs w:val="24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639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283728">
        <w:rPr>
          <w:rFonts w:ascii="Times New Roman" w:eastAsia="Times New Roman" w:hAnsi="Times New Roman" w:cs="Times New Roman"/>
          <w:sz w:val="24"/>
          <w:szCs w:val="24"/>
        </w:rPr>
        <w:t>88</w:t>
      </w:r>
    </w:p>
    <w:p w:rsidR="00151CFC" w:rsidRDefault="00151CFC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CFC" w:rsidRDefault="00151CFC" w:rsidP="00151CF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CFC" w:rsidRPr="00151CFC" w:rsidRDefault="00151CFC" w:rsidP="00151CF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1CFC">
        <w:rPr>
          <w:rFonts w:ascii="Times New Roman" w:hAnsi="Times New Roman"/>
          <w:b/>
          <w:sz w:val="24"/>
          <w:szCs w:val="24"/>
          <w:lang w:eastAsia="ru-RU"/>
        </w:rPr>
        <w:t>Порядок</w:t>
      </w:r>
      <w:r w:rsidRPr="00151CFC">
        <w:rPr>
          <w:rFonts w:ascii="Times New Roman" w:hAnsi="Times New Roman"/>
          <w:b/>
          <w:sz w:val="24"/>
          <w:szCs w:val="24"/>
          <w:lang w:eastAsia="ru-RU"/>
        </w:rPr>
        <w:br/>
        <w:t>разработки, утверждения, реализации и оценки эффективности</w:t>
      </w:r>
    </w:p>
    <w:p w:rsidR="00151CFC" w:rsidRPr="00151CFC" w:rsidRDefault="00151CFC" w:rsidP="00151CF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1CFC">
        <w:rPr>
          <w:rFonts w:ascii="Times New Roman" w:hAnsi="Times New Roman"/>
          <w:b/>
          <w:sz w:val="24"/>
          <w:szCs w:val="24"/>
          <w:lang w:eastAsia="ru-RU"/>
        </w:rPr>
        <w:t>му</w:t>
      </w:r>
      <w:r w:rsidR="00283728">
        <w:rPr>
          <w:rFonts w:ascii="Times New Roman" w:hAnsi="Times New Roman"/>
          <w:b/>
          <w:sz w:val="24"/>
          <w:szCs w:val="24"/>
          <w:lang w:eastAsia="ru-RU"/>
        </w:rPr>
        <w:t xml:space="preserve">ниципальных программ </w:t>
      </w:r>
      <w:proofErr w:type="spellStart"/>
      <w:r w:rsidR="00283728">
        <w:rPr>
          <w:rFonts w:ascii="Times New Roman" w:hAnsi="Times New Roman"/>
          <w:b/>
          <w:sz w:val="24"/>
          <w:szCs w:val="24"/>
          <w:lang w:eastAsia="ru-RU"/>
        </w:rPr>
        <w:t>Башкатовского</w:t>
      </w:r>
      <w:proofErr w:type="spellEnd"/>
      <w:r w:rsidRPr="00151CFC">
        <w:rPr>
          <w:rFonts w:ascii="Times New Roman" w:hAnsi="Times New Roman"/>
          <w:b/>
          <w:sz w:val="24"/>
          <w:szCs w:val="24"/>
          <w:lang w:eastAsia="ru-RU"/>
        </w:rPr>
        <w:t xml:space="preserve"> сельсовета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51CFC" w:rsidRPr="00FD63AA" w:rsidRDefault="00151CFC" w:rsidP="00FD63A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Общие положения.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порядок разработки, утверждения, реализации и оценки эффективности муниципальных программ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(далее - порядок) определяет правила разработки, реализации и оценки эффективности муниципальных программ </w:t>
      </w:r>
      <w:proofErr w:type="spellStart"/>
      <w:r w:rsidR="009C71EE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9C7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а также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ходом их реализации.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1.2. В целях применения настоящего порядка используются следующие основные понятия: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а) муниципальная программа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(далее - программа) – система основных мероприятий (взаимосвязанных по задачам, ресурсам, исполнителям и срокам осуществления), обеспечивающая в рамках реализации муниципальных функций эффективное решение социальных, экономических, экологических и других проблем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б) подпрограмма муниципальной программы (далее - подпрограмма) - составная часть программы, представляющая собой комплекс основных мероприятий, направленных на достижение конкретных целе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й и задач в рамках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в) инициаторы - глава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сельсовета,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5F047A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сельсовета, а также иные юридические и физические лица, осуществляющие деятельность на территории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5F047A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7577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г) заказчик программы -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муниципальные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казенные учреждения, ответственные за реализацию мероприятий программы в пределах своих полно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мочий.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Для программ, имеющих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более одного заказчика, определяется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- координатор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) исполнители программы -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ее структурные подразделения, муниципальные учреждения и предприятия, выполняющие и обеспе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чивающие выполнение программных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е) разработчик программы - заказчик или определяемый заказчиком программы орган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иные организации, привлекаемые для разработки проекта программы в соответствии с действующим законодательством;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ж) результативность - соотношение между конечными результатами показателей реализации программных мероприятий и расходами на их достижение, а также степень достижения планируемых результатов программных мероприятий;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эффективность реализации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программы - показатель, отражающий степень достижения плановых показателей результативности программы в сопоставлении с полнотой использования финансовых средств, предусмотренных на реализацию программы.</w:t>
      </w:r>
    </w:p>
    <w:p w:rsidR="00151CFC" w:rsidRPr="00151CFC" w:rsidRDefault="00A75777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Программа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подпрограммы.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1.4. Подпрограммы направлены на достижение целей и решение задач в рамках муниципальной программы. Деление программы на подпрограммы осуществляется исходя из масштабности и сложности решаемых в рамках программы задач.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Мероприятия подпрограмм в обязательном порядке должны быть увязаны с ожидаемыми результатами подпрограммы.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1.5. Разработка и реализация программы осуществляются структурным подразделением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определенным в качестве ответственного исполнителя программы (далее - ответственный исполнитель), совместно с участниками программы, привлекаемыми по согласованию для реализации мероприятий программы (далее - участники).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1.6. Мероприятия подпрограмм одной программы не могут быть одновременно включены в другие программы.</w:t>
      </w:r>
    </w:p>
    <w:p w:rsidR="00586762" w:rsidRDefault="00151CFC" w:rsidP="00586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1.7. Методическое руководство разра</w:t>
      </w:r>
      <w:r w:rsidR="00586762">
        <w:rPr>
          <w:rFonts w:ascii="Times New Roman" w:eastAsia="Times New Roman" w:hAnsi="Times New Roman" w:cs="Times New Roman"/>
          <w:sz w:val="24"/>
          <w:szCs w:val="24"/>
        </w:rPr>
        <w:t xml:space="preserve">боткой программ осуществляется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дминистрацией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на основе методических рекомендаций по разработке и реализации муниципальных программ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утвержденных постановлением Администрации </w:t>
      </w:r>
      <w:proofErr w:type="spellStart"/>
      <w:r w:rsidR="005F047A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58676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86762" w:rsidRPr="00B62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47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86762">
        <w:rPr>
          <w:rFonts w:ascii="Times New Roman" w:eastAsia="Times New Roman" w:hAnsi="Times New Roman" w:cs="Times New Roman"/>
          <w:sz w:val="24"/>
          <w:szCs w:val="24"/>
        </w:rPr>
        <w:t xml:space="preserve">.11.2018 </w:t>
      </w:r>
      <w:r w:rsidR="00586762" w:rsidRPr="00B6263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F047A">
        <w:rPr>
          <w:rFonts w:ascii="Times New Roman" w:eastAsia="Times New Roman" w:hAnsi="Times New Roman" w:cs="Times New Roman"/>
          <w:sz w:val="24"/>
          <w:szCs w:val="24"/>
        </w:rPr>
        <w:t>88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1.8. Внесение изменений в подпрограммы осуществляется путем внесения изменений в программу.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программы разрабатываются для достижения приоритетов и целей социально-экономического развития </w:t>
      </w:r>
      <w:proofErr w:type="spellStart"/>
      <w:r w:rsidR="00412A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, определенных в стратегии социально-экономического развития </w:t>
      </w:r>
      <w:proofErr w:type="spellStart"/>
      <w:r w:rsidR="00412A5F"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района, стратегии социально-экономического развития </w:t>
      </w:r>
      <w:proofErr w:type="spellStart"/>
      <w:r w:rsidR="00412A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государственных программ Курской области, реализуемых в соответствующих сферах, законов Курской области, решений Губернатора Курской области и Администрации Курской области, основных направлений деятельности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F95B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соответствующий период, нормативно-правовых актов администрации </w:t>
      </w:r>
      <w:proofErr w:type="spellStart"/>
      <w:r w:rsidR="00F95B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1.10. Значения целевых показателей (индикаторов) муниципальной программы должны формироваться с учетом параметров прогноза социально-экономического развития </w:t>
      </w:r>
      <w:proofErr w:type="spellStart"/>
      <w:r w:rsidR="008F66E6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8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77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При формировании целей, задач и основных мероприятий, а также характеризующих их целевых показателей (индикаторов) учитываются объемы соответствующих источников финансирования, влияющие на достижение результатов муниципальной программы.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Разработка и утверждение </w:t>
      </w:r>
      <w:r w:rsidR="00151CFC" w:rsidRPr="00151C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2.1. Решение о разработке программы принимается 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F95B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F95B5F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2.2. Заказчик, ответственный за разработку программы, разрабатывает проект программы самостоятельно.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 Программа должна быть разработана по форме согласно приложению №1 к настоящему порядку в виде единого документа и состоять из паспорта программы и основных разделов  программы: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I   - характеристика текущего состояния сферы реализации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II -  основные цели и задачи программы </w:t>
      </w: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>  указанием сроков и этапов ее реализации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III - перечень подпрограмм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IV - ресурсное обеспечение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V  - управление реализацией программы и контроль за ходом ее выполнения;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VI - оценка  социально-экономической эффективности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Программа также может содержать иные разделы, дополнительные указания и показатели.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2.3.1. Паспорт программы должен содержать наименование программы, основание для разработки программы, наименование заказчика, разработчи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ка, координатора и исполнителя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программы, перечень подпрограмм программы, основные цели и задачи программы, сроки и этапы реализации программы, ресурсное обеспечение программы, управление реализацией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2.3.2. Первый раздел «Характеристика текущего состояния сферы реализации программы» должен содержать: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-общую оценку ситуации на основе динамики основных по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>казателей за ряд предшествующих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3-5 лет;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-информацию об имеющихся проблемах;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-обоснование связи целей и задач программы с приоритетами социально-экономического развития </w:t>
      </w:r>
      <w:proofErr w:type="spellStart"/>
      <w:r w:rsidR="00F95B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F95B5F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разрабатываемая программа является продолжением аналогичной действующей, первый раздел может содержать подраздел 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Итоги реализации программы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в котором приводится информация об уровне и источниках финансирования программы, уровне достижения запланированных программой целевых показателей.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2.3.3. Второй раздел «Осн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овные цели и задачи программы </w:t>
      </w:r>
      <w:proofErr w:type="spellStart"/>
      <w:r w:rsidR="006B09A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указанием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сроков и этапов ее реализации»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 формулировки целей и задач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Цели программы должны соответствовать следующим требованиям: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специфичность –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цели должны соответствовать полномочиям заказчиков программы;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достижимость –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цели должны быть потенциально достижимы в планируемые сроки;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измери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мость –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должна существовать возможность проверки достижения целей;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привязка к временному графику –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для поставленных целей должны быть определены конкретные сроки их достижения и этапы.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Задачи программы должны соответствовать: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целям программы и обеспечивать их достижение;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компетенции заказчика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Раздел также должен содержать обоснование необходимости решения поставленных задач для достижения сформулированных целей программы, обоснование сроков решения задач и реализации программы с описанием основных этапов реализации.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2.3.4. Третий раздел «Перечень подпрограмм программы» включает в себя подпрограммы программы, которые оформляются отдельными приложениями к программе п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о форме согласно приложению № 2 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к настоящему порядку.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Подпрограмма состоит из следующих разделов: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Паспорт подпрограммы.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1. Содержание проблемы (задачи), анализ причин ее возникновения.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 Цели, задачи подпрограммы, целевые индикаторы (показатели).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 Система мероприятий.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4. Ресурсное обеспечение подпрограммы: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Система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контроля за реализацией подпрограммы.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Требования к содержанию под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>программ аналогичны требованиям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к содержанию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Мероприятия каждой подпрограммы должны быть увязаны по срокам и ресурсам и должны обеспечивать достижение целевых показателей соответствующих задач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Каждое мероприятие должно быть конкретным и направленным на получение ожидаемого результата, подлежащего оценке.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 качестве приложения утверждается перечень мероприятий подпрограммы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3 к настоящему порядку)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при этом для каждого мероприятия указывается его наименование, заказчик, сроки исполнения, объемы финансирования (всего и в том числе по годам реализации, источникам финансирования).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2.3.5.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Раздел «Ресурсное обеспечение программы» должен содержать указание финансового обеспечения программы, необходимого для решения задач программы, указание возможности привлечения (помимо средств бюджета </w:t>
      </w:r>
      <w:proofErr w:type="spellStart"/>
      <w:r w:rsidR="00F95B5F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сельсовета) внебюджетных средств и средств областного и федерального бюджетов для решения задач программы; сведения о распределении объемов финансовых средств, необходимых для реализации ме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роприятий и (или) подпрограмм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программы, по годам.</w:t>
      </w:r>
      <w:proofErr w:type="gramEnd"/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 случае участия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 в государственных программах указываются источники средств на реализацию конкретных программных мероприятий (реализацию подпрограмм) по той или иной государственной программе и ее наименование.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Ресурсное обеспечение программы формируется по форме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№ 4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порядку.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2.3.6. Пятый раздел «Управление реализацией программы и контроль за ходом ее выполнения» должен содержать: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порядок координации деятельности исполнителей конкретных мероприятий программы, обеспечивающий их согласованные действия по подготовке, реализации и финансированию программных мероприятий, целевому и эффективному использованию в установленном порядке бюджетных средств, а также внебюджетных источников;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формы и методы управления реализацией программы, определяемые заказчиком;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ответственность заказчика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за реализацию и ожидаемые результаты программы.</w:t>
      </w:r>
    </w:p>
    <w:p w:rsidR="00151CFC" w:rsidRPr="00151CFC" w:rsidRDefault="006B09A0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Шестой раздел «Оценка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социально-экономической эффективности программы» должен содержать описание ожидаемых результатов, которые предполагается достичь в ходе реализации программы и которые должны включать в себя количественные и качественные оценки, показатели бюджетной и социальной эффективности реализации программы, а также общую оценку вклада результатов реализации программы в социально-экономическое развитие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Показатели для проведения оценки эффективности реализации программы разрабатываются заказчиком с учетом специфики программы по годам реализации и по программе в целом и прилагаются к тексту программы</w:t>
      </w:r>
      <w:r w:rsidR="006B09A0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5 к настоящему порядку).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Данные показатели должны иметь непосредственное и существенное отношение к основным целям и задачам программы и измерять конечную результативность программы с точки зрения социально-экономического развития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К каждой программе прилагается также методика оценки эффективности реализации программы, которая представляет собой алгоритм оценки фактической эффективности по итогам реализации программы и должна быть основана на анализе результативности программы с учетом объема ресурсов, направленных на ее реализацию, а также на получении социальных и экономических (экологических) эффектов, оказывающих влияние на изменение соответствующей сферы социально-экономического развития города.</w:t>
      </w:r>
      <w:proofErr w:type="gramEnd"/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Общая методика оценки программы изложена в разделе 5 настоящего порядка.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2.4.Разработанный проект программы в установленном порядке направляется заказчиком, ответственным за разработку программы, на согласование.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К проекту программы прилагаются: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финансово-экономическое обоснование проекта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перечень муниципальных правовых актов, подлежащих признанию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силу, изменению, приостановлению, дополнению или принятию в связи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 xml:space="preserve"> с принятием проекта программы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(в случае необходимости принятия таковых);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2.5. Проект программы (изменения в программу) и постановления 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об ее (их) утверждении (внесении изменений) подлежат обязательному согласованию с финансовым отделом 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632521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2.6. Структурное подразделение 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ED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, получившее на согласование проект программы, оценивает в пределах своей компетенции целесообразность принятия предлагаемой программы по следующим критериям: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приоритетный характер проблемы, предлагаемой для программного решения;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обоснованность, комплексность программных мероприятий, сроки их реализации;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возможность привлечения для реализации программных мероприятий субсидий из федерального, областного бюджета в рамках долгосрочных (федеральных, областных) целевых программ, внебюджетных средств;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эффективность механизма осуществления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- социально-экономическая эффективность программы в целом, ожидаемые результаты реализации программы и ее влияние на социально-экономическое развитие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соответствие действующему федеральному и областному законодательству.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2.7. Согласованный проект программы утверждается постановлением 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ED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Программы, предлагаемые к финансированию, начиная с очередного финансового года, подлежат утверждению </w:t>
      </w:r>
      <w:r w:rsidR="00ED7FF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ED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FF8"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до 1 ноября текущего финансового года.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2.8. Изменения в ранее утвержденные муниципальные программы подлежат утверждению до 31 декабря текущего финансового года.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Внесение изменений в подпрограммы осуществляется путем внесения изменений в муниципальную программу.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Внесение изменений в программы осуществляется в случаях, когда планируемые изменения бюджетных ассигнований оказывают значительное влияние на ц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елевые показатели (индикаторы)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и ожидаемые результаты муниципальных программ.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Приведение муниципальных программ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632521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6707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соответствие с решением Собрания депутатов о бюджете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сроки, установленные бюджетным законодательством.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2.9. Утвержденная программа (а также нормативные акты о внесении изменений в данную программу), размещается на официальном с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айте муниципального образования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информационно-коммуникационной сети «Интернет».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2.10. Основные ц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елевые показатели (индикаторы)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утвержденных муниципальных программ подлежат отражению в прогнозе социально-экономического развития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632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proofErr w:type="spellEnd"/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Курской области на среднесрочный период.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2.11. Муниципальный заказчик программы в течение месяца после утверждения программы или внесения изменений в программу представляет в финансовый отдел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основные данные по программе на бумажном носителе и в электронно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м виде согласно приложению № 6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к настоящему порядку.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2.12. Разработка программ осуществляется на основании перечня муниципальных программ, утвержденного постановлением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 сроки, определенные графиком разработки проекта решения о бюджете </w:t>
      </w:r>
      <w:proofErr w:type="spellStart"/>
      <w:r w:rsidR="008F66E6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8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2.13. Финансовый отдел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15 октября текущего финансового года формирует проект перечня муниципальных программ, предлагаемых к финансированию в очередном финансовом году и плановом периоде одновременно с проектом решения Собрания депутатов «О бюджете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632521"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сельсовета на очередной финансовый год и плановые периоды».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2.14. Перечень муниципальных программ содержит: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наименования муниципальных программ;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сроки их реализации;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- наименование, дата, номер, нормативного правового акта, утверждающего муниципальную программу;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наименов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ания ответственных исполнителей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2.15. Внесение изменений в перечень муниципальных программ производится по решению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52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до 31 декабря года, предшествующего текущему финансовому году, на основании предложений финансового отдела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sz w:val="24"/>
          <w:szCs w:val="24"/>
        </w:rPr>
        <w:t>III. Управление реализацией программы и контроль за ходом ее выполнения.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3.1. Текущее управление и контроль за реализацией программы осуществляются заказчиком программы (координатором).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3.2. Заказчик программы: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является главным распорядителем выделенных на реализацию мероприятий программы бюджетных средств;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организует исполнение мероприятий программы, в том числе в соответствии с законодательством Российской Федерации о размещении заказов на поставку товаров, выполнение работ, оказание услуг для государственных и муниципальных нужд;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обеспечивает взаимодействие между исполнителями отдельных мероприятий программы и координацию их действий по реализации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несет ответственность за своевременную реализацию мероприятий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осуществляет иные полномочия, установленные федеральным и областным законодательством.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3.3. Координатор  программы: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несет ответственность за реализацию программы в целом;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осуществляет текущую работу по координации деятельности муниципальных заказчиков, обеспечивая их согласованные действия по ре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ализации мероприятий программы,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а также по целевому и эффективному использованию бюджетных и внебюджетных средств.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3.4. С учетом выделяемых на реализацию программы бюджетных ассигнований, заказчик производит уточнение целевых показателей и затрат по программным мероприятиям, механизм реализации программы и состав исполнителей. При необходимости внесения изменений и дополнений в программу, заказчик программы или координатор программы готовит проект постановления о внесении соответс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твующих дополнений и изменений 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в программу. 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3.5. При внесении изменений в программу не допускается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 изменение следующих основных 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характеристик: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целей и задач, для комплексного решения которых принята программа;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- снижения результатов, которые должны быть получены в ходе выполнения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sz w:val="24"/>
          <w:szCs w:val="24"/>
        </w:rPr>
        <w:t>IV. Финансирование программ.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программ, утвержденных в соответствии с настоящим порядком, осуществляется за счет средств бюджета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пределах лимитов бюджетных ассигнований на реализацию программы (подпрограммы), утверждае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мых решением Собрания депутатов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о бюджете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сельсовета на очередной финансовый год и плановый период в составе ведомственной структуры расходов бюджета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по соответствующей каждой программе (подпрограмме) целевой статье расходов бюджета в соответствии с постановлением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утвердившим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программу.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4.2. Финансирование программ может осуществляться за счет субсидий, выделяем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ых из федерального и областного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бюджетов бюджету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рамках государственных программ, бюджета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внебюджетных источников.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Методика оценки эффективности реализации программы. 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5.1.Методика оценки эффективности реализации программы предполагает использование системы целевых индикаторов, которая обеспечивает мониторинг динамики изменений показателей за оцениваемый период. Оценка эффективности реализации программы (далее – оценка) производится путем сравнения фактически достигнутых значений целевых индикаторов с установленными программой значениями.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Целевые индикаторы и показатели программы должны количественно характеризовать ход ее реализации, решение основных задач и достижение целей программы, а также: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а) отражать специфику развития конкретной сферы, проблем и основных задач, на решение которых направлена реализация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б) иметь количественное значение;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в) непосредственно зависеть от решения основных задач и реализации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г) отвечать иным требованиям, определяемым в соответствии с методическими указаниями.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5.2.Методика оценки эффективности программы учитывает необходимость проведения оценок степени: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достижения целей и решения задач подпрограмм и программы в целом;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соответствия фактических затрат их запланированному уровню и эффективности использования бюджетных средств;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выполнения мероприятий, достижения ожидаемых результатов их реализации;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соответствия фактических значений целевых показателей их плановым значениям.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5.3.Оценка производится заказчиком в соответствии с настоящим порядком и осуществляется по итогам ее исполнения за отчетный финансовый год и в целом после завершения ее реализации.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5.4.Для оценки применяются основные целевые количественные и качественные индикаторы (далее - целевые индикаторы), указанные в паспорте и содержании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5.5.Оценка осуществляется по следующим критериям: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5.5.1.Степень достижения за отчетный период запланированных значений целевых индикаторов и показателей.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Оценка достижения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И – оценка достижения запланированных результатов;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Ф – фактически достигнутые значения целевых индикаторов;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– плановые значения.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Фактически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.5.2. Уровень финансирования за отчетный период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программы от запланированных объемов.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Фи – оценка уровня финансирования мероприятий;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фактический уровень финансирования мероприятий;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– объем финансирования мероприятия, предусматриваемый программой.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5.5.3. Степень выполнения мероприятий программы.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Степень выполнения мероприятий программы измеряется на основании процентного сопоставления количества запланированных мероприятий программы и фактически выполненных по следующей формуле: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Ми – степень выполнения мероприятий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Мф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мероприятий программы, фактически реализованных за отчетный период;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Мп – количество мероприятий программы, запланированных на отчетный период.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5.6. На основе проведенной оценки эффективности реализации программы могут быть сделаны следующие выводы: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снизилась;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находится на прежнем уровне;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повысилась.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Снижение или повышение эффективности программы является основанием для уменьшения или увеличения  в установленном порядке средств местного бюджета, выделяемых в очередном финансовом году на ее реализацию.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5.7. Заказчик, ответственный за разработку и реализацию программы, подготавливает годовой отчет о ходе реализации и оценке эффективности программы (далее - годовой отчет</w:t>
      </w:r>
      <w:proofErr w:type="gramStart"/>
      <w:r w:rsidRPr="00151CFC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 и на бумажном носителе) и ежегодно, до 1 марта года, следующего за отчетным, представляет его в Финансовый отдел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5.8. Годовой отчет содержит: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а) конкретные результаты, достигнутые за отчётный период;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б) сведения о достижении целевых показателей (индикаторов) муниципальной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в) перечень мероприятий, выполненных и не выполненных (с указанием причин) в установленные сроки;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г) анализ факторов, повлиявших на ход реализации программы;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CF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>) данные об использовании бюджетных ассигнований и иных средств на выполнение мероприятий;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е) информацию о внесенных исполнителем  изменениях в муниципальную программу.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5.9. Форма годового отчета утверждается по формам приложения №7 к настоящему порядку с приложением пояснительной записки.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В случае расхождений между плановыми и фактическими значениями показателей программы в пояснительной записке приводятся факторы и причины, повлекшие изменения плановых значений показателей.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5.10. При завершении действия программы заказчик программы в те же сроки и в том же порядке направляет в финансовый отдел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подробную информацию об итогах ее реализации.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5.11. Финансовый отдел 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8F66E6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8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07B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ежегодно, до 10 апреля года, следующего за отчетным, подготавливает сводный годовой доклад о ходе реализации и оценке эффективности</w:t>
      </w:r>
      <w:r w:rsidR="00C67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всех муниципальных программ за отчетный год и направляет его главе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5.12. Сводный годовой доклад о ходе реализации и оценке эффективности программ подлежит размещению на официальном Интернет-сайте муниципального образования  в информационно-коммуникационной сети «Интернет».</w:t>
      </w:r>
    </w:p>
    <w:p w:rsidR="00151CFC" w:rsidRPr="00151CFC" w:rsidRDefault="00151CFC" w:rsidP="0015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5.13. Результаты оценки эффективности программы являются оценкой достигнутых и планируемых социально-экономических результатов программы.</w:t>
      </w:r>
    </w:p>
    <w:p w:rsidR="00C6707B" w:rsidRDefault="00C670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51CFC" w:rsidRPr="00151CFC" w:rsidRDefault="00C6707B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Приложение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№ 1</w:t>
      </w:r>
    </w:p>
    <w:p w:rsidR="00151CFC" w:rsidRPr="00151CFC" w:rsidRDefault="00C6707B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 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Pr="00151CFC" w:rsidRDefault="00C6707B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муниципальных программ</w:t>
      </w:r>
    </w:p>
    <w:p w:rsidR="00151CFC" w:rsidRPr="00151CFC" w:rsidRDefault="004321C1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сельсовета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CFC" w:rsidRPr="00151CFC" w:rsidRDefault="00BE5DA6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Типовая форма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CFC" w:rsidRPr="00151CFC" w:rsidRDefault="00151CFC" w:rsidP="00151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Паспорт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«_________________________________________________________________________»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(полное наименование программы)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________-________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годы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6"/>
        <w:gridCol w:w="5259"/>
      </w:tblGrid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акта – решения о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разработке программы)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целевые показатели программы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программы: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руб.),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(в целом и с распределением по подпрограммам, годам и источникам финансирования)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________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</w:t>
            </w: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бюджета местного бюджета ________ тыс. рублей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областного бюджета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BE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источники______________ тыс. рублей</w:t>
            </w:r>
          </w:p>
        </w:tc>
      </w:tr>
      <w:tr w:rsidR="00151CFC" w:rsidRPr="00151CFC" w:rsidTr="00BE5DA6">
        <w:trPr>
          <w:tblCellSpacing w:w="0" w:type="dxa"/>
        </w:trPr>
        <w:tc>
          <w:tcPr>
            <w:tcW w:w="2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BE5DA6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51CFC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реализацией программы</w:t>
            </w:r>
          </w:p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и контроль за ходом ее выполнения</w:t>
            </w:r>
          </w:p>
        </w:tc>
        <w:tc>
          <w:tcPr>
            <w:tcW w:w="2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Раздел I. Характеристика текущего состояния сферы реализации программы.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Раздел II. Осн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овные цели и задачи программы </w:t>
      </w:r>
      <w:proofErr w:type="spellStart"/>
      <w:r w:rsidR="00BE5DA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указанием сроков и этапов ее реализации.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дел III. Перечень подпрограмм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151CFC" w:rsidRPr="00151CFC" w:rsidRDefault="00BE5DA6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подпрограмм 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программы оформляется в соответствии с таблицей: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3"/>
        <w:gridCol w:w="1851"/>
        <w:gridCol w:w="822"/>
        <w:gridCol w:w="1091"/>
        <w:gridCol w:w="1091"/>
        <w:gridCol w:w="1091"/>
        <w:gridCol w:w="954"/>
        <w:gridCol w:w="907"/>
      </w:tblGrid>
      <w:tr w:rsidR="00151CFC" w:rsidRPr="00151CFC" w:rsidTr="00A75777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151CFC" w:rsidRPr="00151CFC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20____ год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20____ год</w:t>
            </w:r>
          </w:p>
        </w:tc>
      </w:tr>
      <w:tr w:rsidR="00151CFC" w:rsidRPr="00151CFC" w:rsidTr="00A75777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Раздел IV. Ресурсное обеспечение программы.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Раздел V. Управление реализацией программы и контроль за ходом ее выполнения.</w:t>
      </w:r>
    </w:p>
    <w:p w:rsidR="00151CFC" w:rsidRPr="00151CFC" w:rsidRDefault="00BE5DA6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VI. Оценка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социально-экономической эффективности программы.</w:t>
      </w:r>
    </w:p>
    <w:p w:rsidR="00BE5DA6" w:rsidRDefault="00BE5DA6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A6" w:rsidRDefault="00BE5D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51CFC" w:rsidRPr="00151CFC" w:rsidRDefault="00BE5DA6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Приложение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№ 2</w:t>
      </w:r>
    </w:p>
    <w:p w:rsidR="00151CFC" w:rsidRPr="00151CFC" w:rsidRDefault="00BE5DA6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 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Pr="00151CFC" w:rsidRDefault="00BE5DA6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муниципальных программ</w:t>
      </w:r>
    </w:p>
    <w:p w:rsidR="00151CFC" w:rsidRPr="00151CFC" w:rsidRDefault="004321C1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151C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сельсовета</w:t>
      </w:r>
    </w:p>
    <w:p w:rsidR="00151CFC" w:rsidRPr="00151CFC" w:rsidRDefault="00151CFC" w:rsidP="0015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CFC" w:rsidRPr="00151CFC" w:rsidRDefault="00151CFC" w:rsidP="00BE5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Типовая форма подпрограммы муниципальной программы</w:t>
      </w:r>
    </w:p>
    <w:p w:rsidR="00151CFC" w:rsidRPr="00151CFC" w:rsidRDefault="00151CFC" w:rsidP="00151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Паспорт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«_________________________________________________________________________»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(полное наименование подпрограммы)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proofErr w:type="spellStart"/>
      <w:r w:rsidR="004321C1"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«_________________________________________________________________________»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(полное наименование программы)</w:t>
      </w:r>
    </w:p>
    <w:p w:rsidR="00151CFC" w:rsidRPr="00151CFC" w:rsidRDefault="00151CFC" w:rsidP="0015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________-________</w:t>
      </w:r>
      <w:r w:rsidR="00BE5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CFC">
        <w:rPr>
          <w:rFonts w:ascii="Times New Roman" w:eastAsia="Times New Roman" w:hAnsi="Times New Roman" w:cs="Times New Roman"/>
          <w:sz w:val="24"/>
          <w:szCs w:val="24"/>
        </w:rPr>
        <w:t>годы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2"/>
        <w:gridCol w:w="5903"/>
      </w:tblGrid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CFC" w:rsidRPr="00151CFC" w:rsidTr="00A75777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151CFC" w:rsidRDefault="00151CFC" w:rsidP="0015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1CFC" w:rsidRPr="00151CFC" w:rsidRDefault="00BE5DA6" w:rsidP="00BE5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Содержание проблемы (задачи), анализ причин ее возникновения.</w:t>
      </w:r>
    </w:p>
    <w:p w:rsidR="00151CFC" w:rsidRPr="00151CFC" w:rsidRDefault="00BE5DA6" w:rsidP="00BE5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Цели, задачи подпрограммы, целевые показатели.</w:t>
      </w:r>
    </w:p>
    <w:p w:rsidR="00151CFC" w:rsidRPr="00151CFC" w:rsidRDefault="00BE5DA6" w:rsidP="00BE5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Система мероприятий</w:t>
      </w:r>
    </w:p>
    <w:p w:rsidR="00151CFC" w:rsidRPr="00151CFC" w:rsidRDefault="00BE5DA6" w:rsidP="00BE5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>Ресурсное обеспечение подпрограммы.</w:t>
      </w:r>
    </w:p>
    <w:p w:rsidR="00151CFC" w:rsidRPr="00151CFC" w:rsidRDefault="00BE5DA6" w:rsidP="00BE5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51CFC" w:rsidRPr="00151CFC">
        <w:rPr>
          <w:rFonts w:ascii="Times New Roman" w:eastAsia="Times New Roman" w:hAnsi="Times New Roman" w:cs="Times New Roman"/>
          <w:sz w:val="24"/>
          <w:szCs w:val="24"/>
        </w:rPr>
        <w:t xml:space="preserve"> Система контроля за реализацией подпрограммы</w:t>
      </w:r>
    </w:p>
    <w:p w:rsidR="00151CFC" w:rsidRPr="00151CFC" w:rsidRDefault="00151CFC" w:rsidP="0015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1CFC" w:rsidRDefault="00151CFC" w:rsidP="00151CF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  <w:sectPr w:rsidR="00151C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1CFC" w:rsidRPr="00C835F1" w:rsidRDefault="00151CFC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C835F1">
        <w:rPr>
          <w:rFonts w:ascii="Times New Roman" w:eastAsia="Times New Roman" w:hAnsi="Times New Roman"/>
          <w:bCs/>
          <w:kern w:val="36"/>
          <w:sz w:val="24"/>
          <w:szCs w:val="24"/>
        </w:rPr>
        <w:t>Приложение №3</w:t>
      </w:r>
    </w:p>
    <w:p w:rsidR="00151CFC" w:rsidRPr="00C835F1" w:rsidRDefault="00BE5DA6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к </w:t>
      </w:r>
      <w:r w:rsidR="00151CFC" w:rsidRPr="00C835F1">
        <w:rPr>
          <w:rFonts w:ascii="Times New Roman" w:eastAsia="Times New Roman" w:hAnsi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Default="00BE5DA6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C835F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муниципальных программ </w:t>
      </w:r>
    </w:p>
    <w:p w:rsidR="00151CFC" w:rsidRPr="00C835F1" w:rsidRDefault="004321C1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C835F1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сельсовета</w:t>
      </w:r>
    </w:p>
    <w:p w:rsidR="00151CFC" w:rsidRPr="00F07D09" w:rsidRDefault="00151CFC" w:rsidP="00BE5DA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p w:rsidR="00151CFC" w:rsidRPr="00F07D09" w:rsidRDefault="00151CFC" w:rsidP="00BE5D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Перечень мероприятий подпрограммы</w:t>
      </w:r>
      <w:r w:rsidRPr="00F07D09">
        <w:rPr>
          <w:rFonts w:ascii="Times New Roman" w:eastAsia="Times New Roman" w:hAnsi="Times New Roman"/>
          <w:sz w:val="24"/>
          <w:szCs w:val="24"/>
        </w:rPr>
        <w:br/>
        <w:t xml:space="preserve"> _______________________________________________</w:t>
      </w:r>
      <w:r w:rsidRPr="00F07D09">
        <w:rPr>
          <w:rFonts w:ascii="Times New Roman" w:eastAsia="Times New Roman" w:hAnsi="Times New Roman"/>
          <w:sz w:val="24"/>
          <w:szCs w:val="24"/>
        </w:rPr>
        <w:br/>
        <w:t xml:space="preserve"> (наименование подпрограммы)</w:t>
      </w:r>
    </w:p>
    <w:p w:rsidR="00151CFC" w:rsidRPr="00F07D09" w:rsidRDefault="00151CFC" w:rsidP="00BE5D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</w:t>
      </w:r>
      <w:r w:rsidRPr="00F07D09">
        <w:rPr>
          <w:rFonts w:ascii="Times New Roman" w:eastAsia="Times New Roman" w:hAnsi="Times New Roman"/>
          <w:sz w:val="24"/>
          <w:szCs w:val="24"/>
        </w:rPr>
        <w:br/>
        <w:t xml:space="preserve"> (наименование программы)</w:t>
      </w:r>
    </w:p>
    <w:p w:rsidR="00151CFC" w:rsidRPr="00F07D09" w:rsidRDefault="00151CFC" w:rsidP="00BE5D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154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102"/>
        <w:gridCol w:w="1760"/>
        <w:gridCol w:w="1059"/>
        <w:gridCol w:w="1238"/>
        <w:gridCol w:w="1238"/>
        <w:gridCol w:w="1238"/>
        <w:gridCol w:w="558"/>
        <w:gridCol w:w="1238"/>
        <w:gridCol w:w="1272"/>
        <w:gridCol w:w="1742"/>
        <w:gridCol w:w="1633"/>
      </w:tblGrid>
      <w:tr w:rsidR="00151CFC" w:rsidRPr="00E47D85" w:rsidTr="00BE5DA6">
        <w:trPr>
          <w:tblCellSpacing w:w="15" w:type="dxa"/>
        </w:trPr>
        <w:tc>
          <w:tcPr>
            <w:tcW w:w="368" w:type="dxa"/>
            <w:vMerge w:val="restart"/>
            <w:hideMark/>
          </w:tcPr>
          <w:p w:rsidR="00151CFC" w:rsidRPr="00F07D09" w:rsidRDefault="00151CFC" w:rsidP="00BE5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2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0" w:type="dxa"/>
            <w:vMerge w:val="restart"/>
            <w:hideMark/>
          </w:tcPr>
          <w:p w:rsidR="00151CFC" w:rsidRPr="00F07D09" w:rsidRDefault="00BE5DA6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1029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Сумма расходов, всего, тыс. руб.</w:t>
            </w:r>
          </w:p>
        </w:tc>
        <w:tc>
          <w:tcPr>
            <w:tcW w:w="5480" w:type="dxa"/>
            <w:gridSpan w:val="5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242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12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мероприятий</w:t>
            </w:r>
          </w:p>
        </w:tc>
        <w:tc>
          <w:tcPr>
            <w:tcW w:w="1588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Ожидаемый результат (значения целевых показателей за весь период реализации, в том числе по годам)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3-й год реализации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n-й</w:t>
            </w:r>
            <w:proofErr w:type="spell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Цель 1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№ 1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№1.1.1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№1.1.2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№ 2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№1.2.1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№1.2.2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Цель 2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№ 1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№2.1.1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№2.1.2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15431" w:type="dxa"/>
            <w:gridSpan w:val="12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№2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№2.2.1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BE5DA6">
        <w:trPr>
          <w:tblCellSpacing w:w="15" w:type="dxa"/>
        </w:trPr>
        <w:tc>
          <w:tcPr>
            <w:tcW w:w="36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Мероприятие №2.2.2</w:t>
            </w:r>
          </w:p>
        </w:tc>
        <w:tc>
          <w:tcPr>
            <w:tcW w:w="17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Pr="00F07D09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Pr="0080313A" w:rsidRDefault="00151CFC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80313A">
        <w:rPr>
          <w:rFonts w:ascii="Times New Roman" w:eastAsia="Times New Roman" w:hAnsi="Times New Roman"/>
          <w:bCs/>
          <w:kern w:val="36"/>
          <w:sz w:val="24"/>
          <w:szCs w:val="24"/>
        </w:rPr>
        <w:t>Приложение №4</w:t>
      </w:r>
    </w:p>
    <w:p w:rsidR="00151CFC" w:rsidRPr="0080313A" w:rsidRDefault="00BE5DA6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к </w:t>
      </w:r>
      <w:r w:rsidR="00151CFC" w:rsidRPr="0080313A">
        <w:rPr>
          <w:rFonts w:ascii="Times New Roman" w:eastAsia="Times New Roman" w:hAnsi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Default="00BE5DA6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80313A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муниципальных программ </w:t>
      </w:r>
    </w:p>
    <w:p w:rsidR="00151CFC" w:rsidRPr="0080313A" w:rsidRDefault="004321C1" w:rsidP="00BE5DA6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Pr="00151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CFC" w:rsidRPr="0080313A">
        <w:rPr>
          <w:rFonts w:ascii="Times New Roman" w:eastAsia="Times New Roman" w:hAnsi="Times New Roman"/>
          <w:bCs/>
          <w:kern w:val="36"/>
          <w:sz w:val="24"/>
          <w:szCs w:val="24"/>
        </w:rPr>
        <w:t>сельсовета</w:t>
      </w:r>
    </w:p>
    <w:p w:rsidR="00151CFC" w:rsidRPr="00F07D09" w:rsidRDefault="00151CFC" w:rsidP="00BE5D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p w:rsidR="00151CFC" w:rsidRPr="00F07D09" w:rsidRDefault="00151CFC" w:rsidP="00BE5D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Ресурсное обеспечение программы</w:t>
      </w:r>
      <w:r w:rsidRPr="00F07D09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F07D09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 w:rsidRPr="00F07D09">
        <w:rPr>
          <w:rFonts w:ascii="Times New Roman" w:eastAsia="Times New Roman" w:hAnsi="Times New Roman"/>
          <w:sz w:val="24"/>
          <w:szCs w:val="24"/>
        </w:rPr>
        <w:br/>
        <w:t>(наименование муниципальной программы)</w:t>
      </w:r>
    </w:p>
    <w:p w:rsidR="00151CFC" w:rsidRPr="00F07D09" w:rsidRDefault="00151CFC" w:rsidP="00BE5D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 </w:t>
      </w:r>
    </w:p>
    <w:tbl>
      <w:tblPr>
        <w:tblW w:w="140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2285"/>
        <w:gridCol w:w="1842"/>
        <w:gridCol w:w="1431"/>
        <w:gridCol w:w="1416"/>
        <w:gridCol w:w="1412"/>
        <w:gridCol w:w="2404"/>
      </w:tblGrid>
      <w:tr w:rsidR="00151CFC" w:rsidRPr="00E47D85" w:rsidTr="00A75777">
        <w:trPr>
          <w:tblCellSpacing w:w="15" w:type="dxa"/>
        </w:trPr>
        <w:tc>
          <w:tcPr>
            <w:tcW w:w="3239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финансирования, направление расходов</w:t>
            </w:r>
          </w:p>
        </w:tc>
        <w:tc>
          <w:tcPr>
            <w:tcW w:w="2255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Всего за период реализации программы</w:t>
            </w:r>
          </w:p>
        </w:tc>
        <w:tc>
          <w:tcPr>
            <w:tcW w:w="8460" w:type="dxa"/>
            <w:gridSpan w:val="5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годам, (тыс. руб.)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3-й год реализации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n-й</w:t>
            </w:r>
            <w:proofErr w:type="spell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год реализации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737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="004321C1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="004321C1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15" w:type="dxa"/>
        </w:trPr>
        <w:tc>
          <w:tcPr>
            <w:tcW w:w="3239" w:type="dxa"/>
            <w:hideMark/>
          </w:tcPr>
          <w:p w:rsidR="00151CFC" w:rsidRPr="00F07D09" w:rsidRDefault="00151CFC" w:rsidP="00737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В том числе в разрезе главных распорядителей средств бюджета </w:t>
            </w:r>
            <w:proofErr w:type="spellStart"/>
            <w:r w:rsidR="004321C1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="004321C1" w:rsidRPr="0015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сельсовета</w:t>
            </w: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, ответственных за реализацию программы</w:t>
            </w:r>
          </w:p>
        </w:tc>
        <w:tc>
          <w:tcPr>
            <w:tcW w:w="225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6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9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737CCC" w:rsidRDefault="00737CCC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37CCC" w:rsidRDefault="00737CCC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51CFC" w:rsidRPr="00F07D09" w:rsidRDefault="00737CCC" w:rsidP="00737C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151CFC" w:rsidRPr="00F07D09">
        <w:rPr>
          <w:rFonts w:ascii="Times New Roman" w:eastAsia="Times New Roman" w:hAnsi="Times New Roman"/>
          <w:sz w:val="24"/>
          <w:szCs w:val="24"/>
        </w:rPr>
        <w:t>№ 5</w:t>
      </w:r>
    </w:p>
    <w:p w:rsidR="00151CFC" w:rsidRPr="00992FEF" w:rsidRDefault="00737CCC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к </w:t>
      </w:r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Default="00737CCC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муниципальных программ </w:t>
      </w:r>
    </w:p>
    <w:p w:rsidR="00151CFC" w:rsidRPr="00992FEF" w:rsidRDefault="004321C1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сельсовета</w:t>
      </w:r>
    </w:p>
    <w:p w:rsidR="00151CFC" w:rsidRPr="00F07D09" w:rsidRDefault="00151CFC" w:rsidP="00737C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51CFC" w:rsidRPr="00F07D09" w:rsidRDefault="00151CF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Показатели</w:t>
      </w:r>
    </w:p>
    <w:p w:rsidR="00151CFC" w:rsidRDefault="00737CCC" w:rsidP="00737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для </w:t>
      </w:r>
      <w:r w:rsidR="00151CFC" w:rsidRPr="00F07D09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роведения оценки эффективности реализации </w:t>
      </w:r>
      <w:r w:rsidR="00151CFC" w:rsidRPr="00F07D09">
        <w:rPr>
          <w:rFonts w:ascii="Times New Roman" w:eastAsia="Times New Roman" w:hAnsi="Times New Roman"/>
          <w:b/>
          <w:bCs/>
          <w:sz w:val="24"/>
          <w:szCs w:val="24"/>
        </w:rPr>
        <w:t>программы</w:t>
      </w:r>
    </w:p>
    <w:p w:rsidR="00737CCC" w:rsidRPr="00F07D09" w:rsidRDefault="00737CC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7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6"/>
        <w:gridCol w:w="3225"/>
        <w:gridCol w:w="1660"/>
        <w:gridCol w:w="1350"/>
        <w:gridCol w:w="1245"/>
        <w:gridCol w:w="1245"/>
        <w:gridCol w:w="1245"/>
        <w:gridCol w:w="954"/>
        <w:gridCol w:w="1245"/>
        <w:gridCol w:w="1897"/>
      </w:tblGrid>
      <w:tr w:rsidR="00151CFC" w:rsidRPr="00E47D85" w:rsidTr="00737CCC">
        <w:trPr>
          <w:tblCellSpacing w:w="15" w:type="dxa"/>
        </w:trPr>
        <w:tc>
          <w:tcPr>
            <w:tcW w:w="671" w:type="dxa"/>
            <w:vMerge w:val="restart"/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95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показателей, целей и задач программы</w:t>
            </w:r>
          </w:p>
        </w:tc>
        <w:tc>
          <w:tcPr>
            <w:tcW w:w="1630" w:type="dxa"/>
            <w:vMerge w:val="restart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36" w:type="dxa"/>
            <w:gridSpan w:val="7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Значения показателей программы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До начала реализации программы</w:t>
            </w:r>
            <w:hyperlink r:id="rId5" w:anchor="block_14999" w:history="1">
              <w:r w:rsidRPr="00F07D0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1-й год реализации</w:t>
            </w: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2-й год реализации</w:t>
            </w: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3-й год реализации</w:t>
            </w: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n-й</w:t>
            </w:r>
            <w:proofErr w:type="spell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 период реализации программы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3896" w:type="dxa"/>
            <w:gridSpan w:val="2"/>
            <w:vAlign w:val="center"/>
            <w:hideMark/>
          </w:tcPr>
          <w:p w:rsidR="00151CFC" w:rsidRPr="00F07D09" w:rsidRDefault="00151CFC" w:rsidP="00737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Цель 1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2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1595" w:type="dxa"/>
            <w:gridSpan w:val="8"/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2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Цель 2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№ 1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2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Задача N 2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2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Цель 3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Задача № 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2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737CCC">
        <w:trPr>
          <w:tblCellSpacing w:w="15" w:type="dxa"/>
        </w:trPr>
        <w:tc>
          <w:tcPr>
            <w:tcW w:w="14722" w:type="dxa"/>
            <w:gridSpan w:val="10"/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51CFC" w:rsidRPr="00E47D85" w:rsidTr="00737CCC">
        <w:trPr>
          <w:tblCellSpacing w:w="15" w:type="dxa"/>
        </w:trPr>
        <w:tc>
          <w:tcPr>
            <w:tcW w:w="671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9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Показатель 1</w:t>
            </w:r>
          </w:p>
        </w:tc>
        <w:tc>
          <w:tcPr>
            <w:tcW w:w="163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51CFC" w:rsidRDefault="00503B76" w:rsidP="00737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6" w:anchor="block_14999" w:history="1">
        <w:r w:rsidR="00151CFC" w:rsidRPr="00F07D0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*</w:t>
        </w:r>
      </w:hyperlink>
      <w:r w:rsidR="00151CFC" w:rsidRPr="00F07D09">
        <w:rPr>
          <w:rFonts w:ascii="Times New Roman" w:eastAsia="Times New Roman" w:hAnsi="Times New Roman"/>
          <w:sz w:val="24"/>
          <w:szCs w:val="24"/>
        </w:rPr>
        <w:t xml:space="preserve"> - Значение показателей по состоянию на начало первого года реализации программы</w:t>
      </w:r>
    </w:p>
    <w:p w:rsidR="00737CCC" w:rsidRDefault="00737CC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51CFC" w:rsidRPr="00F07D09" w:rsidRDefault="00737CCC" w:rsidP="00737CC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151CFC" w:rsidRPr="00F07D09">
        <w:rPr>
          <w:rFonts w:ascii="Times New Roman" w:eastAsia="Times New Roman" w:hAnsi="Times New Roman"/>
          <w:sz w:val="24"/>
          <w:szCs w:val="24"/>
        </w:rPr>
        <w:t>№ 6</w:t>
      </w:r>
    </w:p>
    <w:p w:rsidR="00151CFC" w:rsidRPr="00992FEF" w:rsidRDefault="00737CCC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к </w:t>
      </w:r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151CFC" w:rsidRDefault="00737CCC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оценки эффективности </w:t>
      </w:r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>муниципальных программ</w:t>
      </w:r>
    </w:p>
    <w:p w:rsidR="00151CFC" w:rsidRPr="00992FEF" w:rsidRDefault="004321C1" w:rsidP="00737CCC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151CFC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сельсовета</w:t>
      </w:r>
    </w:p>
    <w:p w:rsidR="00151CFC" w:rsidRPr="00F07D09" w:rsidRDefault="00151CFC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p w:rsidR="00737CCC" w:rsidRDefault="00151CFC" w:rsidP="00737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Основные</w:t>
      </w:r>
      <w:r w:rsidR="00737CCC">
        <w:rPr>
          <w:rFonts w:ascii="Times New Roman" w:eastAsia="Times New Roman" w:hAnsi="Times New Roman"/>
          <w:b/>
          <w:bCs/>
          <w:sz w:val="24"/>
          <w:szCs w:val="24"/>
        </w:rPr>
        <w:t xml:space="preserve"> данные </w:t>
      </w:r>
      <w:proofErr w:type="gramStart"/>
      <w:r w:rsidR="00737CCC"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proofErr w:type="gramEnd"/>
      <w:r w:rsidRPr="00F07D09">
        <w:rPr>
          <w:rFonts w:ascii="Times New Roman" w:eastAsia="Times New Roman" w:hAnsi="Times New Roman"/>
          <w:b/>
          <w:bCs/>
          <w:sz w:val="24"/>
          <w:szCs w:val="24"/>
        </w:rPr>
        <w:t xml:space="preserve"> ____</w:t>
      </w:r>
      <w:r w:rsidR="00737CCC">
        <w:rPr>
          <w:rFonts w:ascii="Times New Roman" w:eastAsia="Times New Roman" w:hAnsi="Times New Roman"/>
          <w:b/>
          <w:bCs/>
          <w:sz w:val="24"/>
          <w:szCs w:val="24"/>
        </w:rPr>
        <w:t xml:space="preserve">______________________________________________________________________________________________ для </w:t>
      </w:r>
    </w:p>
    <w:p w:rsidR="00737CCC" w:rsidRPr="00F07D09" w:rsidRDefault="00737CC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(</w:t>
      </w:r>
      <w:r w:rsidRPr="00737CCC">
        <w:rPr>
          <w:rFonts w:ascii="Times New Roman" w:eastAsia="Times New Roman" w:hAnsi="Times New Roman"/>
          <w:sz w:val="24"/>
          <w:szCs w:val="24"/>
        </w:rPr>
        <w:t>наименование</w:t>
      </w:r>
      <w:r w:rsidRPr="00F07D09">
        <w:rPr>
          <w:rFonts w:ascii="Times New Roman" w:eastAsia="Times New Roman" w:hAnsi="Times New Roman"/>
          <w:sz w:val="24"/>
          <w:szCs w:val="24"/>
        </w:rPr>
        <w:t xml:space="preserve"> программы)</w:t>
      </w:r>
    </w:p>
    <w:p w:rsidR="00151CFC" w:rsidRDefault="00737CCC" w:rsidP="00737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формирования перечня муниципальных </w:t>
      </w:r>
      <w:r w:rsidR="00151CFC" w:rsidRPr="00F07D09">
        <w:rPr>
          <w:rFonts w:ascii="Times New Roman" w:eastAsia="Times New Roman" w:hAnsi="Times New Roman"/>
          <w:b/>
          <w:bCs/>
          <w:sz w:val="24"/>
          <w:szCs w:val="24"/>
        </w:rPr>
        <w:t xml:space="preserve">программ </w:t>
      </w:r>
      <w:proofErr w:type="spellStart"/>
      <w:r w:rsidR="004321C1">
        <w:rPr>
          <w:rFonts w:ascii="Times New Roman" w:eastAsia="Times New Roman" w:hAnsi="Times New Roman"/>
          <w:b/>
          <w:bCs/>
          <w:sz w:val="24"/>
          <w:szCs w:val="24"/>
        </w:rPr>
        <w:t>Башкатовского</w:t>
      </w:r>
      <w:proofErr w:type="spellEnd"/>
      <w:r w:rsidR="00151CFC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сельсовета</w:t>
      </w:r>
    </w:p>
    <w:p w:rsidR="00737CCC" w:rsidRPr="00F07D09" w:rsidRDefault="00737CC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05"/>
        <w:gridCol w:w="7560"/>
      </w:tblGrid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подпрограмм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737CC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Наименование, дата, номер,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правового акта, утверждающего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программу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основные направления (задачи) муниципальных программ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наименования разработчиков муниципальных программ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37CCC" w:rsidRDefault="00737CCC" w:rsidP="00151C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</w:rPr>
      </w:pPr>
    </w:p>
    <w:p w:rsidR="00737CCC" w:rsidRDefault="00737CCC">
      <w:pPr>
        <w:rPr>
          <w:rFonts w:ascii="Times New Roman" w:eastAsia="Times New Roman" w:hAnsi="Times New Roman"/>
          <w:b/>
          <w:bCs/>
          <w:kern w:val="36"/>
          <w:sz w:val="20"/>
          <w:szCs w:val="20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</w:rPr>
        <w:br w:type="page"/>
      </w:r>
    </w:p>
    <w:p w:rsidR="00737CCC" w:rsidRPr="00EA4A84" w:rsidRDefault="00737CCC" w:rsidP="00EA4A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Pr="00992FEF" w:rsidRDefault="00737CCC" w:rsidP="00737C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Основные целевые индикаторы </w:t>
      </w:r>
      <w:r w:rsidR="00151CFC" w:rsidRPr="00992FEF">
        <w:rPr>
          <w:rFonts w:ascii="Times New Roman" w:eastAsia="Times New Roman" w:hAnsi="Times New Roman"/>
          <w:b/>
          <w:bCs/>
          <w:kern w:val="36"/>
          <w:sz w:val="24"/>
          <w:szCs w:val="24"/>
        </w:rPr>
        <w:t>(показатели) программы</w:t>
      </w:r>
    </w:p>
    <w:tbl>
      <w:tblPr>
        <w:tblW w:w="14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61"/>
        <w:gridCol w:w="991"/>
        <w:gridCol w:w="1697"/>
        <w:gridCol w:w="1562"/>
        <w:gridCol w:w="1697"/>
        <w:gridCol w:w="1712"/>
      </w:tblGrid>
      <w:tr w:rsidR="00151CFC" w:rsidRPr="00E47D85" w:rsidTr="00A75777">
        <w:trPr>
          <w:tblCellSpacing w:w="0" w:type="dxa"/>
        </w:trPr>
        <w:tc>
          <w:tcPr>
            <w:tcW w:w="7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Наименование индикаторов, показателей целей и задач программы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изм</w:t>
            </w:r>
            <w:proofErr w:type="spell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Значения индикаторов (показателей)  программы по годам: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51CFC" w:rsidRPr="00F07D09" w:rsidRDefault="00151CFC" w:rsidP="00151C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17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3390"/>
        <w:gridCol w:w="2882"/>
        <w:gridCol w:w="1429"/>
        <w:gridCol w:w="1140"/>
        <w:gridCol w:w="1086"/>
        <w:gridCol w:w="1498"/>
        <w:gridCol w:w="2770"/>
        <w:gridCol w:w="2530"/>
      </w:tblGrid>
      <w:tr w:rsidR="00151CFC" w:rsidRPr="00E47D85" w:rsidTr="00A75777">
        <w:trPr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финансирования,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37CCC">
              <w:rPr>
                <w:rFonts w:ascii="Times New Roman" w:eastAsia="Times New Roman" w:hAnsi="Times New Roman"/>
                <w:sz w:val="24"/>
                <w:szCs w:val="24"/>
              </w:rPr>
              <w:t xml:space="preserve"> том числе по годам реализации,</w:t>
            </w: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4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Ожидаемые конечные результаты и показ</w:t>
            </w:r>
            <w:r w:rsidR="00737CCC">
              <w:rPr>
                <w:rFonts w:ascii="Times New Roman" w:eastAsia="Times New Roman" w:hAnsi="Times New Roman"/>
                <w:sz w:val="24"/>
                <w:szCs w:val="24"/>
              </w:rPr>
              <w:t xml:space="preserve">атели эффективности реализации </w:t>
            </w: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Внебюджет</w:t>
            </w:r>
            <w:proofErr w:type="spellEnd"/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Подпрограмма №1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737CC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151CFC" w:rsidRPr="00F07D09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20____ год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37CCC" w:rsidRDefault="00737CCC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151CFC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716A" w:rsidRDefault="00CD716A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321C1" w:rsidRDefault="004321C1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321C1" w:rsidRDefault="004321C1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321C1" w:rsidRDefault="004321C1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D716A" w:rsidRPr="00F07D09" w:rsidRDefault="00CD716A" w:rsidP="00737C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A84" w:rsidRPr="00F07D09" w:rsidRDefault="00EA4A84" w:rsidP="00EA4A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Pr="00F07D09">
        <w:rPr>
          <w:rFonts w:ascii="Times New Roman" w:eastAsia="Times New Roman" w:hAnsi="Times New Roman"/>
          <w:sz w:val="24"/>
          <w:szCs w:val="24"/>
        </w:rPr>
        <w:t xml:space="preserve">№ </w:t>
      </w:r>
      <w:r w:rsidR="00CD716A">
        <w:rPr>
          <w:rFonts w:ascii="Times New Roman" w:eastAsia="Times New Roman" w:hAnsi="Times New Roman"/>
          <w:sz w:val="24"/>
          <w:szCs w:val="24"/>
        </w:rPr>
        <w:t>7</w:t>
      </w:r>
    </w:p>
    <w:p w:rsidR="00EA4A84" w:rsidRPr="00992FEF" w:rsidRDefault="00EA4A84" w:rsidP="00EA4A84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к </w:t>
      </w:r>
      <w:r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>порядку разработки, утверждения, реализации и</w:t>
      </w:r>
    </w:p>
    <w:p w:rsidR="00EA4A84" w:rsidRDefault="00EA4A84" w:rsidP="00EA4A84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оценки эффективности </w:t>
      </w:r>
      <w:r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>муниципальных программ</w:t>
      </w:r>
    </w:p>
    <w:p w:rsidR="00151CFC" w:rsidRDefault="004321C1" w:rsidP="00EA4A84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r w:rsidR="00EA4A84" w:rsidRPr="00992FE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сельсовета</w:t>
      </w:r>
    </w:p>
    <w:p w:rsidR="00EA4A84" w:rsidRDefault="00EA4A84" w:rsidP="00EA4A84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EA4A84" w:rsidRPr="00EA4A84" w:rsidRDefault="00EA4A84" w:rsidP="00EA4A84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:rsidR="00151CFC" w:rsidRPr="00F07D09" w:rsidRDefault="00151CFC" w:rsidP="00EA4A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Форма № 1</w:t>
      </w:r>
    </w:p>
    <w:p w:rsidR="00151CFC" w:rsidRPr="00F07D09" w:rsidRDefault="00EA4A84" w:rsidP="00737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Отчет о выполнении</w:t>
      </w:r>
      <w:r w:rsidR="00151CFC" w:rsidRPr="00F07D09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программы</w:t>
      </w:r>
    </w:p>
    <w:p w:rsidR="00151CFC" w:rsidRPr="00F07D09" w:rsidRDefault="00151CF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«_________________________________________________________________________»</w:t>
      </w:r>
    </w:p>
    <w:p w:rsidR="00151CFC" w:rsidRPr="00F07D09" w:rsidRDefault="00151CFC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(полное наименование программы)</w:t>
      </w:r>
    </w:p>
    <w:p w:rsidR="00151CFC" w:rsidRDefault="00151CFC" w:rsidP="00737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за _________________ год</w:t>
      </w:r>
    </w:p>
    <w:p w:rsidR="00EA4A84" w:rsidRPr="00F07D09" w:rsidRDefault="00EA4A84" w:rsidP="00737C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3171"/>
        <w:gridCol w:w="2126"/>
        <w:gridCol w:w="2410"/>
        <w:gridCol w:w="2835"/>
        <w:gridCol w:w="1985"/>
      </w:tblGrid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Статус</w:t>
            </w:r>
          </w:p>
        </w:tc>
        <w:tc>
          <w:tcPr>
            <w:tcW w:w="3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Расходы по годам реализации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737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План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Уточненный план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Кассовое исполнение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% исполнения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737C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Программа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ВБИ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Подпрограмма 1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A75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ВБИ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A7577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</w:t>
            </w:r>
          </w:p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подпрограммы 1</w:t>
            </w:r>
          </w:p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(наименование)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ВБИ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 т.д.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Подпрограмма 2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</w:t>
            </w:r>
          </w:p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подпрограммы 2</w:t>
            </w:r>
          </w:p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(наименование)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 т.д.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Отдельные мероприятия,</w:t>
            </w:r>
          </w:p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EA4A84">
              <w:rPr>
                <w:rFonts w:ascii="Times New Roman" w:eastAsia="Times New Roman" w:hAnsi="Times New Roman"/>
                <w:sz w:val="24"/>
                <w:szCs w:val="24"/>
              </w:rPr>
              <w:t xml:space="preserve">е включенные </w:t>
            </w:r>
          </w:p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в подпрограммы</w:t>
            </w:r>
          </w:p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(наименование)</w:t>
            </w: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ВБИ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CFC" w:rsidRPr="00F07D09" w:rsidRDefault="00151CFC" w:rsidP="00EA4A8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151CFC" w:rsidRPr="00F07D09" w:rsidRDefault="00151CFC" w:rsidP="00EA4A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EA4A84" w:rsidP="00EA4A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Ответственный</w:t>
      </w:r>
      <w:r w:rsidR="00151CFC" w:rsidRPr="00F07D09">
        <w:rPr>
          <w:rFonts w:ascii="Times New Roman" w:eastAsia="Times New Roman" w:hAnsi="Times New Roman"/>
          <w:sz w:val="24"/>
          <w:szCs w:val="24"/>
        </w:rPr>
        <w:t xml:space="preserve"> исполнитель </w:t>
      </w:r>
      <w:r>
        <w:rPr>
          <w:rFonts w:ascii="Times New Roman" w:eastAsia="Times New Roman" w:hAnsi="Times New Roman"/>
          <w:sz w:val="24"/>
          <w:szCs w:val="24"/>
        </w:rPr>
        <w:t>_________________________________ Ф.И.О.</w:t>
      </w:r>
    </w:p>
    <w:p w:rsidR="00EA4A84" w:rsidRPr="00F07D09" w:rsidRDefault="00EA4A84" w:rsidP="00EA4A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A84" w:rsidRDefault="00EA4A8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:rsidR="00EA4A84" w:rsidRDefault="00EA4A84" w:rsidP="00EA4A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1CFC" w:rsidRPr="00F07D09" w:rsidRDefault="00151CFC" w:rsidP="00EA4A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Форма № 2</w:t>
      </w:r>
    </w:p>
    <w:p w:rsidR="00151CFC" w:rsidRPr="00F07D09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51CFC" w:rsidRPr="00F07D09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 xml:space="preserve">Оценка </w:t>
      </w:r>
    </w:p>
    <w:p w:rsidR="00151CFC" w:rsidRPr="00F07D09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основных целевых индикаторов программы</w:t>
      </w:r>
    </w:p>
    <w:p w:rsidR="00151CFC" w:rsidRPr="00F07D09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«_________________________________________________________________________»</w:t>
      </w:r>
    </w:p>
    <w:p w:rsidR="00151CFC" w:rsidRPr="00F07D09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07D09">
        <w:rPr>
          <w:rFonts w:ascii="Times New Roman" w:eastAsia="Times New Roman" w:hAnsi="Times New Roman"/>
          <w:sz w:val="24"/>
          <w:szCs w:val="24"/>
        </w:rPr>
        <w:t>(полное наименование программы)</w:t>
      </w:r>
    </w:p>
    <w:p w:rsidR="00151CFC" w:rsidRDefault="00151CFC" w:rsidP="00EA4A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7D09">
        <w:rPr>
          <w:rFonts w:ascii="Times New Roman" w:eastAsia="Times New Roman" w:hAnsi="Times New Roman"/>
          <w:b/>
          <w:bCs/>
          <w:sz w:val="24"/>
          <w:szCs w:val="24"/>
        </w:rPr>
        <w:t>за _________________ год</w:t>
      </w:r>
    </w:p>
    <w:p w:rsidR="00EA4A84" w:rsidRPr="00F07D09" w:rsidRDefault="00EA4A84" w:rsidP="00EA4A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347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1741"/>
        <w:gridCol w:w="1701"/>
        <w:gridCol w:w="1701"/>
        <w:gridCol w:w="2410"/>
        <w:gridCol w:w="3402"/>
      </w:tblGrid>
      <w:tr w:rsidR="00151CFC" w:rsidRPr="00E47D85" w:rsidTr="00A75777">
        <w:trPr>
          <w:tblCellSpacing w:w="0" w:type="dxa"/>
        </w:trPr>
        <w:tc>
          <w:tcPr>
            <w:tcW w:w="2522" w:type="dxa"/>
            <w:vMerge w:val="restart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 Наименование</w:t>
            </w:r>
          </w:p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целевого индикатора</w:t>
            </w:r>
          </w:p>
        </w:tc>
        <w:tc>
          <w:tcPr>
            <w:tcW w:w="1741" w:type="dxa"/>
            <w:vMerge w:val="restart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 xml:space="preserve">Единица </w:t>
            </w: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214" w:type="dxa"/>
            <w:gridSpan w:val="4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vAlign w:val="center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br/>
              <w:t>в программе</w:t>
            </w: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отклонение от утвержденного значения</w:t>
            </w:r>
          </w:p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(+, -)</w:t>
            </w: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эффективность целевого  индикатора,</w:t>
            </w:r>
          </w:p>
          <w:p w:rsidR="00151CFC" w:rsidRPr="00F07D09" w:rsidRDefault="00151CFC" w:rsidP="00EA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51CFC" w:rsidRPr="00E47D85" w:rsidTr="00A75777">
        <w:trPr>
          <w:tblCellSpacing w:w="0" w:type="dxa"/>
        </w:trPr>
        <w:tc>
          <w:tcPr>
            <w:tcW w:w="2522" w:type="dxa"/>
            <w:hideMark/>
          </w:tcPr>
          <w:p w:rsidR="00151CFC" w:rsidRPr="00F07D09" w:rsidRDefault="00EA4A84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Целевой индикатор 1</w:t>
            </w:r>
          </w:p>
        </w:tc>
        <w:tc>
          <w:tcPr>
            <w:tcW w:w="174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522" w:type="dxa"/>
            <w:hideMark/>
          </w:tcPr>
          <w:p w:rsidR="00151CFC" w:rsidRPr="00F07D09" w:rsidRDefault="00EA4A84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Целевой индикатор 2</w:t>
            </w:r>
          </w:p>
        </w:tc>
        <w:tc>
          <w:tcPr>
            <w:tcW w:w="174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522" w:type="dxa"/>
            <w:hideMark/>
          </w:tcPr>
          <w:p w:rsidR="00151CFC" w:rsidRPr="00F07D09" w:rsidRDefault="00EA4A84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Целевой индикатор 3</w:t>
            </w:r>
          </w:p>
        </w:tc>
        <w:tc>
          <w:tcPr>
            <w:tcW w:w="174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52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Иные целевые индикаторы</w:t>
            </w:r>
          </w:p>
        </w:tc>
        <w:tc>
          <w:tcPr>
            <w:tcW w:w="174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1CFC" w:rsidRPr="00E47D85" w:rsidTr="00A75777">
        <w:trPr>
          <w:tblCellSpacing w:w="0" w:type="dxa"/>
        </w:trPr>
        <w:tc>
          <w:tcPr>
            <w:tcW w:w="252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D09">
              <w:rPr>
                <w:rFonts w:ascii="Times New Roman" w:eastAsia="Times New Roman" w:hAnsi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74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51CFC" w:rsidRPr="00F07D09" w:rsidRDefault="00151CFC" w:rsidP="00EA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4A84" w:rsidRDefault="00EA4A84" w:rsidP="00EA4A8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1CFC" w:rsidRDefault="00EA4A84" w:rsidP="00EA4A84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>Ответственный</w:t>
      </w:r>
      <w:r w:rsidR="00151CFC" w:rsidRPr="00F07D09">
        <w:rPr>
          <w:rFonts w:ascii="Times New Roman" w:eastAsia="Times New Roman" w:hAnsi="Times New Roman"/>
          <w:sz w:val="24"/>
          <w:szCs w:val="24"/>
        </w:rPr>
        <w:t xml:space="preserve"> исполнитель _________________ Ф.И.О.</w:t>
      </w:r>
    </w:p>
    <w:p w:rsidR="00A33A47" w:rsidRDefault="00A33A47" w:rsidP="00EA4A84">
      <w:pPr>
        <w:spacing w:after="0" w:line="240" w:lineRule="auto"/>
      </w:pPr>
    </w:p>
    <w:sectPr w:rsidR="00A33A47" w:rsidSect="00A757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04218C"/>
    <w:multiLevelType w:val="multilevel"/>
    <w:tmpl w:val="5122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51CFC"/>
    <w:rsid w:val="000B3F7B"/>
    <w:rsid w:val="000C3753"/>
    <w:rsid w:val="0011329F"/>
    <w:rsid w:val="00151CFC"/>
    <w:rsid w:val="00282773"/>
    <w:rsid w:val="00283728"/>
    <w:rsid w:val="00387340"/>
    <w:rsid w:val="003E6F49"/>
    <w:rsid w:val="00412A5F"/>
    <w:rsid w:val="004321C1"/>
    <w:rsid w:val="00503B76"/>
    <w:rsid w:val="00586762"/>
    <w:rsid w:val="005F047A"/>
    <w:rsid w:val="00632521"/>
    <w:rsid w:val="006B09A0"/>
    <w:rsid w:val="00737CCC"/>
    <w:rsid w:val="00783EEB"/>
    <w:rsid w:val="008B117F"/>
    <w:rsid w:val="008B59B4"/>
    <w:rsid w:val="008F66E6"/>
    <w:rsid w:val="00997A97"/>
    <w:rsid w:val="009C71EE"/>
    <w:rsid w:val="00A33A47"/>
    <w:rsid w:val="00A75777"/>
    <w:rsid w:val="00B6222A"/>
    <w:rsid w:val="00B649EB"/>
    <w:rsid w:val="00BE0233"/>
    <w:rsid w:val="00BE5DA6"/>
    <w:rsid w:val="00C0558D"/>
    <w:rsid w:val="00C6707B"/>
    <w:rsid w:val="00CD716A"/>
    <w:rsid w:val="00EA4A84"/>
    <w:rsid w:val="00EA72B4"/>
    <w:rsid w:val="00ED7FF8"/>
    <w:rsid w:val="00F95B5F"/>
    <w:rsid w:val="00FB69C5"/>
    <w:rsid w:val="00FD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EB"/>
  </w:style>
  <w:style w:type="paragraph" w:styleId="1">
    <w:name w:val="heading 1"/>
    <w:basedOn w:val="a"/>
    <w:link w:val="10"/>
    <w:uiPriority w:val="9"/>
    <w:qFormat/>
    <w:rsid w:val="00151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0B3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5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1CFC"/>
    <w:rPr>
      <w:b/>
      <w:bCs/>
    </w:rPr>
  </w:style>
  <w:style w:type="character" w:styleId="a5">
    <w:name w:val="Hyperlink"/>
    <w:basedOn w:val="a0"/>
    <w:uiPriority w:val="99"/>
    <w:semiHidden/>
    <w:unhideWhenUsed/>
    <w:rsid w:val="00151C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51CFC"/>
    <w:rPr>
      <w:color w:val="800080"/>
      <w:u w:val="single"/>
    </w:rPr>
  </w:style>
  <w:style w:type="character" w:styleId="a7">
    <w:name w:val="Emphasis"/>
    <w:basedOn w:val="a0"/>
    <w:uiPriority w:val="20"/>
    <w:qFormat/>
    <w:rsid w:val="00151CFC"/>
    <w:rPr>
      <w:i/>
      <w:iCs/>
    </w:rPr>
  </w:style>
  <w:style w:type="paragraph" w:styleId="a8">
    <w:name w:val="No Spacing"/>
    <w:uiPriority w:val="1"/>
    <w:qFormat/>
    <w:rsid w:val="00151C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51CF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51CFC"/>
    <w:rPr>
      <w:rFonts w:ascii="Tahoma" w:eastAsia="Calibri" w:hAnsi="Tahoma" w:cs="Tahoma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0"/>
    <w:rsid w:val="00151CF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1CFC"/>
    <w:pPr>
      <w:shd w:val="clear" w:color="auto" w:fill="FFFFFF"/>
      <w:spacing w:after="540" w:line="278" w:lineRule="exact"/>
      <w:jc w:val="both"/>
    </w:pPr>
  </w:style>
  <w:style w:type="character" w:customStyle="1" w:styleId="70">
    <w:name w:val="Заголовок 7 Знак"/>
    <w:basedOn w:val="a0"/>
    <w:link w:val="7"/>
    <w:uiPriority w:val="9"/>
    <w:rsid w:val="000B3F7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21338757/" TargetMode="External"/><Relationship Id="rId5" Type="http://schemas.openxmlformats.org/officeDocument/2006/relationships/hyperlink" Target="http://base.garant.ru/213387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22</Pages>
  <Words>5265</Words>
  <Characters>30012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I. Общие положения.</vt:lpstr>
      <vt:lpstr>Приложение № 1</vt:lpstr>
      <vt:lpstr>к порядку разработки, утверждения, реализации и</vt:lpstr>
      <vt:lpstr>оценки эффективности муниципальных программ</vt:lpstr>
      <vt:lpstr>Амосовского сельсовета</vt:lpstr>
      <vt:lpstr>Паспорт</vt:lpstr>
      <vt:lpstr>Приложение № 2</vt:lpstr>
      <vt:lpstr>к порядку разработки, утверждения, реализации и</vt:lpstr>
      <vt:lpstr>оценки эффективности муниципальных программ</vt:lpstr>
      <vt:lpstr>Амосовского сельсовета</vt:lpstr>
      <vt:lpstr>Паспорт</vt:lpstr>
      <vt:lpstr/>
      <vt:lpstr/>
      <vt:lpstr>Приложение №3</vt:lpstr>
      <vt:lpstr>к порядку разработки, утверждения, реализации и</vt:lpstr>
      <vt:lpstr>оценки эффективности муниципальных программ </vt:lpstr>
      <vt:lpstr>Амосовского сельсовета</vt:lpstr>
      <vt:lpstr>Приложение №4</vt:lpstr>
      <vt:lpstr>к порядку разработки, утверждения, реализации и</vt:lpstr>
      <vt:lpstr>оценки эффективности муниципальных программ </vt:lpstr>
      <vt:lpstr>Амосовского сельсовета</vt:lpstr>
      <vt:lpstr>к порядку разработки, утверждения, реализации и</vt:lpstr>
      <vt:lpstr>оценки эффективности муниципальных программ </vt:lpstr>
      <vt:lpstr>Амосовского сельсовета</vt:lpstr>
      <vt:lpstr>к порядку разработки, утверждения, реализации и</vt:lpstr>
      <vt:lpstr>оценки эффективности муниципальных программ</vt:lpstr>
      <vt:lpstr>Амосовского сельсовета</vt:lpstr>
      <vt:lpstr/>
      <vt:lpstr>Основные целевые индикаторы (показатели) программы</vt:lpstr>
      <vt:lpstr>к порядку разработки, утверждения, реализации и</vt:lpstr>
      <vt:lpstr>оценки эффективности муниципальных программ</vt:lpstr>
      <vt:lpstr>Амосовского сельсовета</vt:lpstr>
      <vt:lpstr/>
      <vt:lpstr/>
    </vt:vector>
  </TitlesOfParts>
  <Company>Microsoft</Company>
  <LinksUpToDate>false</LinksUpToDate>
  <CharactersWithSpaces>35207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Любовь</cp:lastModifiedBy>
  <cp:revision>26</cp:revision>
  <dcterms:created xsi:type="dcterms:W3CDTF">2018-04-02T05:01:00Z</dcterms:created>
  <dcterms:modified xsi:type="dcterms:W3CDTF">2018-11-25T10:38:00Z</dcterms:modified>
</cp:coreProperties>
</file>