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АДМИНИСТРАЦИЯ  </w:t>
      </w: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БАШКАТОВСКОГО СЕЛЬСОВЕТА</w:t>
      </w: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 РАЙОНА КУРСКОЙ ОБЛАСТИ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от  05 июля 2016 года № 59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 отмене особого  противопожарного режима 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Башкатовского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района Курской области.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Законом Курской области от 26 июня 2006 года № 39-ЗКО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пожарной безопасности в Курской области</w:t>
      </w:r>
      <w:r w:rsidRPr="00B669B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постановлением Администрации Курской области от 20.02.2013 № 70-па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Порядка установления особого противопожарного режима на территории Курской области и контроля за его исполнением</w:t>
      </w:r>
      <w:r w:rsidRPr="00B669BA">
        <w:rPr>
          <w:rFonts w:ascii="Times New Roman" w:hAnsi="Times New Roman" w:cs="Times New Roman"/>
          <w:sz w:val="28"/>
          <w:szCs w:val="28"/>
        </w:rPr>
        <w:t xml:space="preserve">», </w:t>
      </w:r>
      <w:r w:rsidR="005C1F1E">
        <w:rPr>
          <w:rFonts w:ascii="Times New Roman CYR" w:hAnsi="Times New Roman CYR" w:cs="Times New Roman CYR"/>
          <w:sz w:val="28"/>
          <w:szCs w:val="28"/>
        </w:rPr>
        <w:t xml:space="preserve">письма Главного государственного инспектора </w:t>
      </w:r>
      <w:proofErr w:type="spellStart"/>
      <w:r w:rsidR="005C1F1E"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 w:rsidR="005C1F1E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5C1F1E">
        <w:rPr>
          <w:rFonts w:ascii="Times New Roman CYR" w:hAnsi="Times New Roman CYR" w:cs="Times New Roman CYR"/>
          <w:sz w:val="28"/>
          <w:szCs w:val="28"/>
        </w:rPr>
        <w:t>Медвенского</w:t>
      </w:r>
      <w:proofErr w:type="spellEnd"/>
      <w:r w:rsidR="005C1F1E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="005C1F1E">
        <w:rPr>
          <w:rFonts w:ascii="Times New Roman CYR" w:hAnsi="Times New Roman CYR" w:cs="Times New Roman CYR"/>
          <w:sz w:val="28"/>
          <w:szCs w:val="28"/>
        </w:rPr>
        <w:t>Пристенского</w:t>
      </w:r>
      <w:proofErr w:type="spellEnd"/>
      <w:r w:rsidR="005C1F1E">
        <w:rPr>
          <w:rFonts w:ascii="Times New Roman CYR" w:hAnsi="Times New Roman CYR" w:cs="Times New Roman CYR"/>
          <w:sz w:val="28"/>
          <w:szCs w:val="28"/>
        </w:rPr>
        <w:t xml:space="preserve"> районов по пожарному надзору подполковника внутренней службы Кононова Д.А.</w:t>
      </w:r>
      <w:r w:rsidR="00A779E6">
        <w:rPr>
          <w:rFonts w:ascii="Times New Roman CYR" w:hAnsi="Times New Roman CYR" w:cs="Times New Roman CYR"/>
          <w:sz w:val="28"/>
          <w:szCs w:val="28"/>
        </w:rPr>
        <w:t xml:space="preserve"> от</w:t>
      </w:r>
      <w:proofErr w:type="gramEnd"/>
      <w:r w:rsidR="00A779E6">
        <w:rPr>
          <w:rFonts w:ascii="Times New Roman CYR" w:hAnsi="Times New Roman CYR" w:cs="Times New Roman CYR"/>
          <w:sz w:val="28"/>
          <w:szCs w:val="28"/>
        </w:rPr>
        <w:t xml:space="preserve"> 05.07.2016 г. № 176-2-14-31,</w:t>
      </w:r>
      <w:r w:rsidRPr="00B669BA">
        <w:rPr>
          <w:rFonts w:ascii="Times New Roman" w:hAnsi="Times New Roman" w:cs="Times New Roman"/>
          <w:sz w:val="28"/>
          <w:szCs w:val="28"/>
        </w:rPr>
        <w:t xml:space="preserve"> </w:t>
      </w:r>
      <w:r w:rsidR="00A779E6">
        <w:rPr>
          <w:rFonts w:ascii="Times New Roman CYR" w:hAnsi="Times New Roman CYR" w:cs="Times New Roman CYR"/>
          <w:sz w:val="28"/>
          <w:szCs w:val="28"/>
        </w:rPr>
        <w:t>в связи с установивши</w:t>
      </w:r>
      <w:r w:rsidR="005C1F1E">
        <w:rPr>
          <w:rFonts w:ascii="Times New Roman CYR" w:hAnsi="Times New Roman CYR" w:cs="Times New Roman CYR"/>
          <w:sz w:val="28"/>
          <w:szCs w:val="28"/>
        </w:rPr>
        <w:t>мся 2 классом</w:t>
      </w:r>
      <w:r>
        <w:rPr>
          <w:rFonts w:ascii="Times New Roman CYR" w:hAnsi="Times New Roman CYR" w:cs="Times New Roman CYR"/>
          <w:sz w:val="28"/>
          <w:szCs w:val="28"/>
        </w:rPr>
        <w:t xml:space="preserve"> пожарной опасности</w:t>
      </w:r>
      <w:r w:rsidR="005C1F1E">
        <w:rPr>
          <w:rFonts w:ascii="Times New Roman CYR" w:hAnsi="Times New Roman CYR" w:cs="Times New Roman CYR"/>
          <w:sz w:val="28"/>
          <w:szCs w:val="28"/>
        </w:rPr>
        <w:t>, на территории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 ПОСТАНОВЛЯЕТ:</w:t>
      </w: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Отменить особый противопожарный режим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</w:t>
      </w:r>
      <w:r w:rsidR="00900FB6">
        <w:rPr>
          <w:rFonts w:ascii="Times New Roman CYR" w:hAnsi="Times New Roman CYR" w:cs="Times New Roman CYR"/>
          <w:sz w:val="28"/>
          <w:szCs w:val="28"/>
        </w:rPr>
        <w:t>урской области с 05 июля 2016</w:t>
      </w:r>
      <w:r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</w:t>
      </w:r>
      <w:r w:rsidR="00900FB6">
        <w:rPr>
          <w:rFonts w:ascii="Times New Roman CYR" w:hAnsi="Times New Roman CYR" w:cs="Times New Roman CYR"/>
          <w:sz w:val="28"/>
          <w:szCs w:val="28"/>
        </w:rPr>
        <w:t>рской области от 28 июня 2016 года № 58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установлении особого противопожарного режима </w:t>
      </w:r>
      <w:r w:rsidR="005C1F1E">
        <w:rPr>
          <w:rFonts w:ascii="Times New Roman CYR" w:hAnsi="Times New Roman CYR" w:cs="Times New Roman CYR"/>
          <w:sz w:val="28"/>
          <w:szCs w:val="28"/>
        </w:rPr>
        <w:t xml:space="preserve">на территории </w:t>
      </w:r>
      <w:proofErr w:type="spellStart"/>
      <w:r w:rsidR="005C1F1E"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 w:rsidR="005C1F1E">
        <w:rPr>
          <w:rFonts w:ascii="Times New Roman CYR" w:hAnsi="Times New Roman CYR" w:cs="Times New Roman CYR"/>
          <w:sz w:val="28"/>
          <w:szCs w:val="28"/>
        </w:rPr>
        <w:t xml:space="preserve"> сел</w:t>
      </w:r>
      <w:r>
        <w:rPr>
          <w:rFonts w:ascii="Times New Roman CYR" w:hAnsi="Times New Roman CYR" w:cs="Times New Roman CYR"/>
          <w:sz w:val="28"/>
          <w:szCs w:val="28"/>
        </w:rPr>
        <w:t>ь</w:t>
      </w:r>
      <w:r w:rsidR="005C1F1E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</w:t>
      </w:r>
      <w:r w:rsidRPr="00B669BA">
        <w:rPr>
          <w:rFonts w:ascii="Times New Roman" w:hAnsi="Times New Roman" w:cs="Times New Roman"/>
          <w:sz w:val="28"/>
          <w:szCs w:val="28"/>
        </w:rPr>
        <w:t>».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и разместить на официальном сайте муниципального образования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B669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в сети "Интернет".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Контроль над исполнением настоящего постановления оставляю за собой.</w:t>
      </w: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>Постановление вступает в силу со дня его официального обнародования.</w:t>
      </w:r>
    </w:p>
    <w:p w:rsidR="005C1F1E" w:rsidRDefault="005C1F1E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                                                М.С.Малыхин.</w:t>
      </w:r>
    </w:p>
    <w:p w:rsidR="002C2599" w:rsidRDefault="002C2599"/>
    <w:sectPr w:rsidR="002C2599" w:rsidSect="00FF37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9BA"/>
    <w:rsid w:val="002C2599"/>
    <w:rsid w:val="003F094A"/>
    <w:rsid w:val="0042203A"/>
    <w:rsid w:val="005433B4"/>
    <w:rsid w:val="005C1F1E"/>
    <w:rsid w:val="007D2CA2"/>
    <w:rsid w:val="00900FB6"/>
    <w:rsid w:val="0095442B"/>
    <w:rsid w:val="00A779E6"/>
    <w:rsid w:val="00B6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cp:lastPrinted>2016-07-05T07:30:00Z</cp:lastPrinted>
  <dcterms:created xsi:type="dcterms:W3CDTF">2016-07-05T07:31:00Z</dcterms:created>
  <dcterms:modified xsi:type="dcterms:W3CDTF">2016-07-05T07:31:00Z</dcterms:modified>
</cp:coreProperties>
</file>