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23F" w:rsidRPr="002276D9" w:rsidRDefault="00C2123F" w:rsidP="00C212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>СОБРАНИЕ ДЕПУТАТОВ</w:t>
      </w:r>
    </w:p>
    <w:p w:rsidR="00C2123F" w:rsidRPr="002276D9" w:rsidRDefault="001F7D43" w:rsidP="00C212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>БАШКАТОВСКОГО</w:t>
      </w:r>
      <w:r w:rsidR="00C2123F" w:rsidRPr="002276D9">
        <w:rPr>
          <w:rFonts w:ascii="Arial" w:hAnsi="Arial" w:cs="Arial"/>
          <w:b/>
          <w:bCs/>
          <w:sz w:val="32"/>
          <w:szCs w:val="32"/>
        </w:rPr>
        <w:t xml:space="preserve"> СЕЛЬСОВЕТА</w:t>
      </w:r>
    </w:p>
    <w:p w:rsidR="00C2123F" w:rsidRPr="002276D9" w:rsidRDefault="00C2123F" w:rsidP="00C212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 xml:space="preserve">ОБОЯНСКОГО РАЙОНА </w:t>
      </w:r>
    </w:p>
    <w:p w:rsidR="00C2123F" w:rsidRPr="002276D9" w:rsidRDefault="00C2123F" w:rsidP="00C212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>КУРСКОЙ ОБЛАСТИ</w:t>
      </w:r>
    </w:p>
    <w:p w:rsidR="00C2123F" w:rsidRPr="00EF0BDE" w:rsidRDefault="00EF0BDE" w:rsidP="00C2123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0BDE">
        <w:rPr>
          <w:rFonts w:ascii="Times New Roman" w:hAnsi="Times New Roman" w:cs="Times New Roman"/>
          <w:b/>
          <w:sz w:val="32"/>
          <w:szCs w:val="32"/>
        </w:rPr>
        <w:t>ПЯТОГО СОЗЫВА</w:t>
      </w:r>
    </w:p>
    <w:p w:rsidR="00C2123F" w:rsidRPr="00EF0BDE" w:rsidRDefault="00C2123F" w:rsidP="00C2123F">
      <w:pPr>
        <w:spacing w:before="100" w:beforeAutospacing="1" w:after="0" w:line="240" w:lineRule="auto"/>
        <w:rPr>
          <w:rFonts w:ascii="Times New Roman" w:hAnsi="Times New Roman" w:cs="Times New Roman"/>
          <w:sz w:val="32"/>
          <w:szCs w:val="32"/>
        </w:rPr>
      </w:pPr>
      <w:r w:rsidRPr="00EF0BDE">
        <w:rPr>
          <w:rFonts w:ascii="Arial" w:hAnsi="Arial" w:cs="Arial"/>
          <w:b/>
          <w:bCs/>
          <w:sz w:val="32"/>
          <w:szCs w:val="32"/>
        </w:rPr>
        <w:t xml:space="preserve">                                           РЕШЕНИЕ</w:t>
      </w:r>
    </w:p>
    <w:p w:rsidR="00C2123F" w:rsidRPr="002276D9" w:rsidRDefault="00C2123F" w:rsidP="00C2123F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123F" w:rsidRPr="002276D9" w:rsidRDefault="00D9494D" w:rsidP="00C212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от 25</w:t>
      </w:r>
      <w:r w:rsidR="007A3F97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C2123F">
        <w:rPr>
          <w:rFonts w:ascii="Arial" w:hAnsi="Arial" w:cs="Arial"/>
          <w:b/>
          <w:bCs/>
          <w:color w:val="000000"/>
          <w:sz w:val="32"/>
          <w:szCs w:val="32"/>
        </w:rPr>
        <w:t xml:space="preserve">мая 2016 года № </w:t>
      </w:r>
      <w:r w:rsidR="007A3F97">
        <w:rPr>
          <w:rFonts w:ascii="Arial" w:hAnsi="Arial" w:cs="Arial"/>
          <w:b/>
          <w:bCs/>
          <w:color w:val="000000"/>
          <w:sz w:val="32"/>
          <w:szCs w:val="32"/>
        </w:rPr>
        <w:t>71/204</w:t>
      </w:r>
    </w:p>
    <w:p w:rsidR="00C2123F" w:rsidRDefault="00C2123F" w:rsidP="00C2123F">
      <w:pPr>
        <w:jc w:val="both"/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F2EEF">
        <w:rPr>
          <w:rFonts w:ascii="Arial" w:hAnsi="Arial" w:cs="Arial"/>
          <w:b/>
          <w:sz w:val="24"/>
          <w:szCs w:val="24"/>
        </w:rPr>
        <w:t>О ПОРЯДКЕ СООБЩЕНИЯ ЛИЦАМИ, ЗАМЕЩАЮЩИМИ МУНИЦИПАЛЬНЫЕ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F2EEF">
        <w:rPr>
          <w:rFonts w:ascii="Arial" w:hAnsi="Arial" w:cs="Arial"/>
          <w:b/>
          <w:sz w:val="24"/>
          <w:szCs w:val="24"/>
        </w:rPr>
        <w:t xml:space="preserve">ДОЛЖНОСТИ, О ВОЗНИКНОВЕНИИ ЛИЧНОЙ ЗАИНТЕРЕСОВАННОСТИ ПРИ </w:t>
      </w:r>
      <w:r>
        <w:rPr>
          <w:rFonts w:ascii="Arial" w:hAnsi="Arial" w:cs="Arial"/>
          <w:b/>
          <w:sz w:val="24"/>
          <w:szCs w:val="24"/>
        </w:rPr>
        <w:t>ИСПОЛНЕНИИ ДОЛЖНОСТНЫХ ОБЯЗАННОС</w:t>
      </w:r>
      <w:r w:rsidRPr="002F2EEF">
        <w:rPr>
          <w:rFonts w:ascii="Arial" w:hAnsi="Arial" w:cs="Arial"/>
          <w:b/>
          <w:sz w:val="24"/>
          <w:szCs w:val="24"/>
        </w:rPr>
        <w:t>ТЕЙ, КОТОРАЯ ПРИВОДИТ ИЛИ МОЖЕТ ПРИВЕСТИ К КОНФЛИКТУ ИНТЕРЕСОВ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2123F" w:rsidRPr="002F2EEF" w:rsidRDefault="00C2123F" w:rsidP="001F7D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F2EEF">
        <w:rPr>
          <w:rFonts w:ascii="Arial" w:hAnsi="Arial" w:cs="Arial"/>
          <w:sz w:val="24"/>
          <w:szCs w:val="24"/>
        </w:rPr>
        <w:t xml:space="preserve">В соответствии с Указом Президента Российской Федерации от 22 декабря 2015 года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Федерации", руководствуясь </w:t>
      </w:r>
      <w:hyperlink r:id="rId4" w:history="1">
        <w:r w:rsidRPr="002F2EEF">
          <w:rPr>
            <w:rFonts w:ascii="Arial" w:hAnsi="Arial" w:cs="Arial"/>
            <w:sz w:val="24"/>
            <w:szCs w:val="24"/>
          </w:rPr>
          <w:t>Уставом</w:t>
        </w:r>
      </w:hyperlink>
      <w:r>
        <w:rPr>
          <w:rFonts w:ascii="Arial" w:hAnsi="Arial" w:cs="Arial"/>
          <w:sz w:val="24"/>
          <w:szCs w:val="24"/>
        </w:rPr>
        <w:t xml:space="preserve"> муниципаль</w:t>
      </w:r>
      <w:r w:rsidR="001F7D43">
        <w:rPr>
          <w:rFonts w:ascii="Arial" w:hAnsi="Arial" w:cs="Arial"/>
          <w:sz w:val="24"/>
          <w:szCs w:val="24"/>
        </w:rPr>
        <w:t>ного</w:t>
      </w:r>
      <w:proofErr w:type="gramEnd"/>
      <w:r w:rsidR="001F7D43">
        <w:rPr>
          <w:rFonts w:ascii="Arial" w:hAnsi="Arial" w:cs="Arial"/>
          <w:sz w:val="24"/>
          <w:szCs w:val="24"/>
        </w:rPr>
        <w:t xml:space="preserve">   образования  «</w:t>
      </w:r>
      <w:proofErr w:type="spellStart"/>
      <w:r w:rsidR="001F7D43">
        <w:rPr>
          <w:rFonts w:ascii="Arial" w:hAnsi="Arial" w:cs="Arial"/>
          <w:sz w:val="24"/>
          <w:szCs w:val="24"/>
        </w:rPr>
        <w:t>Башкатовский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        </w:t>
      </w:r>
      <w:proofErr w:type="spellStart"/>
      <w:r>
        <w:rPr>
          <w:rFonts w:ascii="Arial" w:hAnsi="Arial" w:cs="Arial"/>
          <w:sz w:val="24"/>
          <w:szCs w:val="24"/>
        </w:rPr>
        <w:t>Обоянского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 w:rsidR="001F7D4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Курской области,</w:t>
      </w:r>
      <w:r w:rsidR="001F7D43">
        <w:rPr>
          <w:rFonts w:ascii="Arial" w:hAnsi="Arial" w:cs="Arial"/>
          <w:sz w:val="24"/>
          <w:szCs w:val="24"/>
        </w:rPr>
        <w:t xml:space="preserve"> Собрание депутатов </w:t>
      </w:r>
      <w:proofErr w:type="spellStart"/>
      <w:r w:rsidR="001F7D43">
        <w:rPr>
          <w:rFonts w:ascii="Arial" w:hAnsi="Arial" w:cs="Arial"/>
          <w:sz w:val="24"/>
          <w:szCs w:val="24"/>
        </w:rPr>
        <w:t>Башкатовского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Обоянского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Курской области РЕШИЛО</w:t>
      </w:r>
      <w:proofErr w:type="gramStart"/>
      <w:r>
        <w:rPr>
          <w:rFonts w:ascii="Arial" w:hAnsi="Arial" w:cs="Arial"/>
          <w:sz w:val="24"/>
          <w:szCs w:val="24"/>
        </w:rPr>
        <w:t>:</w:t>
      </w:r>
      <w:r w:rsidRPr="002F2EEF">
        <w:rPr>
          <w:rFonts w:ascii="Arial" w:hAnsi="Arial" w:cs="Arial"/>
          <w:sz w:val="24"/>
          <w:szCs w:val="24"/>
        </w:rPr>
        <w:t>:</w:t>
      </w:r>
      <w:proofErr w:type="gramEnd"/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1. Утвердить </w:t>
      </w:r>
      <w:hyperlink w:anchor="P45" w:history="1">
        <w:r w:rsidRPr="002F2EEF">
          <w:rPr>
            <w:rFonts w:ascii="Arial" w:hAnsi="Arial" w:cs="Arial"/>
            <w:sz w:val="24"/>
            <w:szCs w:val="24"/>
          </w:rPr>
          <w:t>Положение</w:t>
        </w:r>
      </w:hyperlink>
      <w:r w:rsidRPr="002F2EEF">
        <w:rPr>
          <w:rFonts w:ascii="Arial" w:hAnsi="Arial" w:cs="Arial"/>
          <w:sz w:val="24"/>
          <w:szCs w:val="24"/>
        </w:rPr>
        <w:t xml:space="preserve">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 (приложение 1).</w:t>
      </w:r>
    </w:p>
    <w:p w:rsidR="00C2123F" w:rsidRPr="001F7D43" w:rsidRDefault="00C2123F" w:rsidP="00C2123F">
      <w:pPr>
        <w:spacing w:after="0" w:line="240" w:lineRule="auto"/>
        <w:jc w:val="both"/>
        <w:rPr>
          <w:rFonts w:ascii="Arial" w:hAnsi="Arial" w:cs="Arial"/>
          <w:color w:val="C00000"/>
          <w:sz w:val="24"/>
          <w:szCs w:val="24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ab/>
        <w:t xml:space="preserve">2. Утвердить Изменения, которые вносятся в Положение о комиссии по </w:t>
      </w:r>
      <w:proofErr w:type="gramStart"/>
      <w:r w:rsidRPr="002F2EEF">
        <w:rPr>
          <w:rFonts w:ascii="Arial" w:eastAsia="Calibri" w:hAnsi="Arial" w:cs="Arial"/>
          <w:sz w:val="24"/>
          <w:szCs w:val="24"/>
          <w:lang w:eastAsia="en-US"/>
        </w:rPr>
        <w:t>контролю за</w:t>
      </w:r>
      <w:proofErr w:type="gramEnd"/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должности, утвержденное решением </w:t>
      </w:r>
      <w:r w:rsidR="001F7D43">
        <w:rPr>
          <w:rFonts w:ascii="Arial" w:eastAsia="Calibri" w:hAnsi="Arial" w:cs="Arial"/>
          <w:sz w:val="24"/>
          <w:szCs w:val="24"/>
          <w:lang w:eastAsia="en-US"/>
        </w:rPr>
        <w:t xml:space="preserve">Собрания депутатов </w:t>
      </w:r>
      <w:proofErr w:type="spellStart"/>
      <w:r w:rsidR="001F7D43">
        <w:rPr>
          <w:rFonts w:ascii="Arial" w:eastAsia="Calibri" w:hAnsi="Arial" w:cs="Arial"/>
          <w:sz w:val="24"/>
          <w:szCs w:val="24"/>
          <w:lang w:eastAsia="en-US"/>
        </w:rPr>
        <w:t>Башкатовского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сельсовета </w:t>
      </w:r>
      <w:r w:rsidRPr="008A4B75">
        <w:rPr>
          <w:rFonts w:ascii="Arial" w:eastAsia="Calibri" w:hAnsi="Arial" w:cs="Arial"/>
          <w:sz w:val="24"/>
          <w:szCs w:val="24"/>
          <w:lang w:eastAsia="en-US"/>
        </w:rPr>
        <w:t xml:space="preserve">от </w:t>
      </w:r>
      <w:r w:rsidR="008A4B75" w:rsidRPr="008A4B75">
        <w:rPr>
          <w:rFonts w:ascii="Arial" w:hAnsi="Arial" w:cs="Arial"/>
          <w:sz w:val="24"/>
          <w:szCs w:val="24"/>
        </w:rPr>
        <w:t>15</w:t>
      </w:r>
      <w:r w:rsidRPr="008A4B75">
        <w:rPr>
          <w:rFonts w:ascii="Arial" w:hAnsi="Arial" w:cs="Arial"/>
          <w:sz w:val="24"/>
          <w:szCs w:val="24"/>
        </w:rPr>
        <w:t xml:space="preserve"> февраля 2016 года</w:t>
      </w:r>
      <w:r w:rsidR="00D907EE">
        <w:rPr>
          <w:rFonts w:ascii="Arial" w:hAnsi="Arial" w:cs="Arial"/>
          <w:sz w:val="24"/>
          <w:szCs w:val="24"/>
        </w:rPr>
        <w:t xml:space="preserve"> № 66/185</w:t>
      </w:r>
      <w:r w:rsidRPr="008A4B75">
        <w:rPr>
          <w:rFonts w:ascii="Arial" w:hAnsi="Arial" w:cs="Arial"/>
          <w:sz w:val="24"/>
          <w:szCs w:val="24"/>
        </w:rPr>
        <w:t xml:space="preserve"> (приложение 2).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2F2EEF">
        <w:rPr>
          <w:rFonts w:ascii="Arial" w:hAnsi="Arial" w:cs="Arial"/>
          <w:sz w:val="24"/>
          <w:szCs w:val="24"/>
        </w:rPr>
        <w:t>Контроль за</w:t>
      </w:r>
      <w:proofErr w:type="gramEnd"/>
      <w:r w:rsidRPr="002F2EEF">
        <w:rPr>
          <w:rFonts w:ascii="Arial" w:hAnsi="Arial" w:cs="Arial"/>
          <w:sz w:val="24"/>
          <w:szCs w:val="24"/>
        </w:rPr>
        <w:t xml:space="preserve"> исполнением </w:t>
      </w:r>
      <w:r>
        <w:rPr>
          <w:rFonts w:ascii="Arial" w:hAnsi="Arial" w:cs="Arial"/>
          <w:sz w:val="24"/>
          <w:szCs w:val="24"/>
        </w:rPr>
        <w:t>настоящего решения оставляю за собой</w:t>
      </w:r>
      <w:r w:rsidRPr="002F2EEF">
        <w:rPr>
          <w:rFonts w:ascii="Arial" w:hAnsi="Arial" w:cs="Arial"/>
          <w:sz w:val="24"/>
          <w:szCs w:val="24"/>
        </w:rPr>
        <w:t>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>4. Настоящее решение вступает в силу со дня его официального опубликования.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ab/>
      </w:r>
      <w:r w:rsidRPr="002F2EEF">
        <w:rPr>
          <w:rFonts w:ascii="Arial" w:hAnsi="Arial" w:cs="Arial"/>
          <w:sz w:val="24"/>
          <w:szCs w:val="24"/>
        </w:rPr>
        <w:tab/>
      </w:r>
      <w:r w:rsidRPr="002F2EEF">
        <w:rPr>
          <w:rFonts w:ascii="Arial" w:hAnsi="Arial" w:cs="Arial"/>
          <w:sz w:val="24"/>
          <w:szCs w:val="24"/>
        </w:rPr>
        <w:tab/>
      </w:r>
      <w:r w:rsidRPr="002F2EEF">
        <w:rPr>
          <w:rFonts w:ascii="Arial" w:hAnsi="Arial" w:cs="Arial"/>
          <w:sz w:val="24"/>
          <w:szCs w:val="24"/>
        </w:rPr>
        <w:tab/>
      </w:r>
    </w:p>
    <w:p w:rsidR="00C2123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1F7D43">
        <w:rPr>
          <w:rFonts w:ascii="Arial" w:hAnsi="Arial" w:cs="Arial"/>
          <w:sz w:val="24"/>
          <w:szCs w:val="24"/>
        </w:rPr>
        <w:t>Башкатовского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                                        </w:t>
      </w:r>
      <w:r w:rsidR="001F7D43">
        <w:rPr>
          <w:rFonts w:ascii="Arial" w:hAnsi="Arial" w:cs="Arial"/>
          <w:sz w:val="24"/>
          <w:szCs w:val="24"/>
        </w:rPr>
        <w:t>М.С.Малыхин</w:t>
      </w:r>
    </w:p>
    <w:p w:rsidR="00C2123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7D43" w:rsidRDefault="001F7D43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7D43" w:rsidRDefault="001F7D43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7D43" w:rsidRDefault="001F7D43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>Утверждено решением</w:t>
      </w:r>
    </w:p>
    <w:p w:rsidR="00C2123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Собрания депутатов</w:t>
      </w:r>
    </w:p>
    <w:p w:rsidR="00C2123F" w:rsidRPr="002F2EEF" w:rsidRDefault="001F7D43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Башкатовского</w:t>
      </w:r>
      <w:proofErr w:type="spellEnd"/>
      <w:r w:rsidR="00C2123F">
        <w:rPr>
          <w:rFonts w:ascii="Arial" w:hAnsi="Arial" w:cs="Arial"/>
          <w:sz w:val="24"/>
          <w:szCs w:val="24"/>
        </w:rPr>
        <w:t xml:space="preserve"> сельсовета</w:t>
      </w:r>
    </w:p>
    <w:p w:rsidR="00C2123F" w:rsidRPr="002F2EEF" w:rsidRDefault="00D9494D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25</w:t>
      </w:r>
      <w:r w:rsidR="001F7D43">
        <w:rPr>
          <w:rFonts w:ascii="Arial" w:hAnsi="Arial" w:cs="Arial"/>
          <w:sz w:val="24"/>
          <w:szCs w:val="24"/>
        </w:rPr>
        <w:t xml:space="preserve"> мая 2016 г. N </w:t>
      </w:r>
      <w:r w:rsidR="008A4B75">
        <w:rPr>
          <w:rFonts w:ascii="Arial" w:hAnsi="Arial" w:cs="Arial"/>
          <w:sz w:val="24"/>
          <w:szCs w:val="24"/>
        </w:rPr>
        <w:t>71/204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P122"/>
      <w:bookmarkEnd w:id="0"/>
      <w:r w:rsidRPr="002F2EEF">
        <w:rPr>
          <w:rFonts w:ascii="Arial" w:hAnsi="Arial" w:cs="Arial"/>
          <w:b/>
          <w:sz w:val="24"/>
          <w:szCs w:val="24"/>
        </w:rPr>
        <w:t>ПОЛОЖЕНИЕ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2EEF">
        <w:rPr>
          <w:rFonts w:ascii="Arial" w:hAnsi="Arial" w:cs="Arial"/>
          <w:b/>
          <w:sz w:val="24"/>
          <w:szCs w:val="24"/>
        </w:rPr>
        <w:t>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1. Настоящим Положением определяется порядок сообщения лицами, замещающими муниципальные должности </w:t>
      </w:r>
      <w:r w:rsidR="00715F55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715F55">
        <w:rPr>
          <w:rFonts w:ascii="Arial" w:hAnsi="Arial" w:cs="Arial"/>
          <w:sz w:val="24"/>
          <w:szCs w:val="24"/>
        </w:rPr>
        <w:t>Башкатовский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>
        <w:rPr>
          <w:rFonts w:ascii="Arial" w:hAnsi="Arial" w:cs="Arial"/>
          <w:sz w:val="24"/>
          <w:szCs w:val="24"/>
        </w:rPr>
        <w:t>Обоянского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Курской области</w:t>
      </w:r>
      <w:proofErr w:type="gramStart"/>
      <w:r>
        <w:rPr>
          <w:rFonts w:ascii="Arial" w:hAnsi="Arial" w:cs="Arial"/>
          <w:sz w:val="24"/>
          <w:szCs w:val="24"/>
        </w:rPr>
        <w:t>,</w:t>
      </w:r>
      <w:r w:rsidRPr="002F2EEF">
        <w:rPr>
          <w:rFonts w:ascii="Arial" w:hAnsi="Arial" w:cs="Arial"/>
          <w:sz w:val="24"/>
          <w:szCs w:val="24"/>
        </w:rPr>
        <w:t>в</w:t>
      </w:r>
      <w:proofErr w:type="gramEnd"/>
      <w:r w:rsidRPr="002F2EEF">
        <w:rPr>
          <w:rFonts w:ascii="Arial" w:hAnsi="Arial" w:cs="Arial"/>
          <w:sz w:val="24"/>
          <w:szCs w:val="24"/>
        </w:rPr>
        <w:t xml:space="preserve"> том числе главой </w:t>
      </w:r>
      <w:proofErr w:type="spellStart"/>
      <w:r w:rsidR="00715F55">
        <w:rPr>
          <w:rFonts w:ascii="Arial" w:hAnsi="Arial" w:cs="Arial"/>
          <w:sz w:val="24"/>
          <w:szCs w:val="24"/>
        </w:rPr>
        <w:t>Башкатовского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сельсовета,</w:t>
      </w:r>
      <w:r w:rsidR="00D9494D">
        <w:rPr>
          <w:rFonts w:ascii="Arial" w:hAnsi="Arial" w:cs="Arial"/>
          <w:sz w:val="24"/>
          <w:szCs w:val="24"/>
        </w:rPr>
        <w:t xml:space="preserve"> </w:t>
      </w:r>
      <w:r w:rsidRPr="002F2EEF">
        <w:rPr>
          <w:rFonts w:ascii="Arial" w:hAnsi="Arial" w:cs="Arial"/>
          <w:sz w:val="24"/>
          <w:szCs w:val="24"/>
        </w:rPr>
        <w:t xml:space="preserve">депутатами </w:t>
      </w:r>
      <w:r>
        <w:rPr>
          <w:rFonts w:ascii="Arial" w:hAnsi="Arial" w:cs="Arial"/>
          <w:sz w:val="24"/>
          <w:szCs w:val="24"/>
        </w:rPr>
        <w:t xml:space="preserve">Собрания депутатов </w:t>
      </w:r>
      <w:proofErr w:type="spellStart"/>
      <w:r w:rsidR="00715F55">
        <w:rPr>
          <w:rFonts w:ascii="Arial" w:hAnsi="Arial" w:cs="Arial"/>
          <w:sz w:val="24"/>
          <w:szCs w:val="24"/>
        </w:rPr>
        <w:t>Башкатовского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Обоянского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Курской области</w:t>
      </w:r>
      <w:r w:rsidRPr="002F2EEF">
        <w:rPr>
          <w:rFonts w:ascii="Arial" w:hAnsi="Arial" w:cs="Arial"/>
          <w:sz w:val="24"/>
          <w:szCs w:val="24"/>
        </w:rPr>
        <w:t xml:space="preserve"> (далее – лица,зам</w:t>
      </w:r>
      <w:r>
        <w:rPr>
          <w:rFonts w:ascii="Arial" w:hAnsi="Arial" w:cs="Arial"/>
          <w:sz w:val="24"/>
          <w:szCs w:val="24"/>
        </w:rPr>
        <w:t>ещающие муниципальные должности)</w:t>
      </w:r>
      <w:r w:rsidRPr="002F2EEF">
        <w:rPr>
          <w:rFonts w:ascii="Arial" w:hAnsi="Arial" w:cs="Arial"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2. Лица, замещающие муниципальные должности, обязаны в соответствии с законодательством Российской Федерации о противодействии коррупции </w:t>
      </w:r>
      <w:proofErr w:type="gramStart"/>
      <w:r w:rsidRPr="002F2EEF">
        <w:rPr>
          <w:rFonts w:ascii="Arial" w:hAnsi="Arial" w:cs="Arial"/>
          <w:sz w:val="24"/>
          <w:szCs w:val="24"/>
        </w:rPr>
        <w:t>сообщать</w:t>
      </w:r>
      <w:proofErr w:type="gramEnd"/>
      <w:r w:rsidRPr="002F2EEF">
        <w:rPr>
          <w:rFonts w:ascii="Arial" w:hAnsi="Arial" w:cs="Arial"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133"/>
      <w:bookmarkEnd w:id="1"/>
      <w:r w:rsidRPr="002F2EEF">
        <w:rPr>
          <w:rFonts w:ascii="Arial" w:hAnsi="Arial" w:cs="Arial"/>
          <w:sz w:val="24"/>
          <w:szCs w:val="24"/>
        </w:rPr>
        <w:t xml:space="preserve">3. Лица, замещающие муниципальные должности, направляют на имя председателя комиссии по </w:t>
      </w:r>
      <w:proofErr w:type="gramStart"/>
      <w:r w:rsidRPr="002F2EEF">
        <w:rPr>
          <w:rFonts w:ascii="Arial" w:hAnsi="Arial" w:cs="Arial"/>
          <w:sz w:val="24"/>
          <w:szCs w:val="24"/>
        </w:rPr>
        <w:t>контролю за</w:t>
      </w:r>
      <w:proofErr w:type="gramEnd"/>
      <w:r w:rsidRPr="002F2EEF">
        <w:rPr>
          <w:rFonts w:ascii="Arial" w:hAnsi="Arial" w:cs="Arial"/>
          <w:sz w:val="24"/>
          <w:szCs w:val="24"/>
        </w:rPr>
        <w:t xml:space="preserve"> достоверностью сведений о доходах, об имуществе и обязательствах имущественного характера, представляемых </w:t>
      </w:r>
      <w:r>
        <w:rPr>
          <w:rFonts w:ascii="Arial" w:hAnsi="Arial" w:cs="Arial"/>
          <w:sz w:val="24"/>
          <w:szCs w:val="24"/>
        </w:rPr>
        <w:t xml:space="preserve">депутатами Собрания депутатов </w:t>
      </w:r>
      <w:proofErr w:type="spellStart"/>
      <w:r w:rsidR="00715F55">
        <w:rPr>
          <w:rFonts w:ascii="Arial" w:hAnsi="Arial" w:cs="Arial"/>
          <w:sz w:val="24"/>
          <w:szCs w:val="24"/>
        </w:rPr>
        <w:t>Башкатовского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Обоянского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Курской области,</w:t>
      </w:r>
      <w:r w:rsidRPr="002F2EEF">
        <w:rPr>
          <w:rFonts w:ascii="Arial" w:hAnsi="Arial" w:cs="Arial"/>
          <w:sz w:val="24"/>
          <w:szCs w:val="24"/>
        </w:rPr>
        <w:t xml:space="preserve"> (далее – комиссия) уведомление, составленное по форме согласно </w:t>
      </w:r>
      <w:hyperlink w:anchor="P179" w:history="1">
        <w:r w:rsidRPr="002F2EEF">
          <w:rPr>
            <w:rFonts w:ascii="Arial" w:hAnsi="Arial" w:cs="Arial"/>
            <w:sz w:val="24"/>
            <w:szCs w:val="24"/>
          </w:rPr>
          <w:t>приложения к</w:t>
        </w:r>
      </w:hyperlink>
      <w:r w:rsidRPr="002F2EEF">
        <w:rPr>
          <w:rFonts w:ascii="Arial" w:hAnsi="Arial" w:cs="Arial"/>
          <w:sz w:val="24"/>
          <w:szCs w:val="24"/>
        </w:rPr>
        <w:t xml:space="preserve"> настоящему Положению.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>Уведомление должно быть лично подписано лицом, замещающим муниципальную должность, с указанием даты его составления.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4. </w:t>
      </w:r>
      <w:bookmarkStart w:id="2" w:name="P138"/>
      <w:bookmarkEnd w:id="2"/>
      <w:r w:rsidRPr="002F2EEF">
        <w:rPr>
          <w:rFonts w:ascii="Arial" w:hAnsi="Arial" w:cs="Arial"/>
          <w:sz w:val="24"/>
          <w:szCs w:val="24"/>
        </w:rPr>
        <w:t>Уведомления, представленные в соответствии с пунктом 3 настоящего положения, по решению председателя комиссии направляются секретарю комиссии для осуществления предварительного рассмотрения.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5. </w:t>
      </w:r>
      <w:bookmarkStart w:id="3" w:name="P142"/>
      <w:bookmarkEnd w:id="3"/>
      <w:r w:rsidRPr="002F2EEF">
        <w:rPr>
          <w:rFonts w:ascii="Arial" w:hAnsi="Arial" w:cs="Arial"/>
          <w:sz w:val="24"/>
          <w:szCs w:val="24"/>
        </w:rPr>
        <w:t>В ходе предварительного рассмотрения уведомлений секретарь комиссии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Курской области, иные государственные органы, органы местного самоуправления и заинтересованные организации.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6. По результатам предварительного рассмотрения </w:t>
      </w:r>
      <w:proofErr w:type="gramStart"/>
      <w:r w:rsidRPr="002F2EEF">
        <w:rPr>
          <w:rFonts w:ascii="Arial" w:hAnsi="Arial" w:cs="Arial"/>
          <w:sz w:val="24"/>
          <w:szCs w:val="24"/>
        </w:rPr>
        <w:t xml:space="preserve">уведомлений, поступивших в соответствии с </w:t>
      </w:r>
      <w:hyperlink w:anchor="P141" w:history="1">
        <w:r w:rsidRPr="002F2EEF">
          <w:rPr>
            <w:rFonts w:ascii="Arial" w:hAnsi="Arial" w:cs="Arial"/>
            <w:sz w:val="24"/>
            <w:szCs w:val="24"/>
          </w:rPr>
          <w:t>пунктом 4</w:t>
        </w:r>
      </w:hyperlink>
      <w:r w:rsidRPr="002F2EEF">
        <w:rPr>
          <w:rFonts w:ascii="Arial" w:hAnsi="Arial" w:cs="Arial"/>
          <w:sz w:val="24"/>
          <w:szCs w:val="24"/>
        </w:rPr>
        <w:t xml:space="preserve"> настоящего Положения секретарем комиссии подготавливается</w:t>
      </w:r>
      <w:proofErr w:type="gramEnd"/>
      <w:r w:rsidRPr="002F2EEF">
        <w:rPr>
          <w:rFonts w:ascii="Arial" w:hAnsi="Arial" w:cs="Arial"/>
          <w:sz w:val="24"/>
          <w:szCs w:val="24"/>
        </w:rPr>
        <w:t xml:space="preserve"> мотивированное заключение на каждое из них.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Уведомления, заключения и другие материалы, полученные в ходе </w:t>
      </w:r>
      <w:r w:rsidRPr="002F2EEF">
        <w:rPr>
          <w:rFonts w:ascii="Arial" w:hAnsi="Arial" w:cs="Arial"/>
          <w:sz w:val="24"/>
          <w:szCs w:val="24"/>
        </w:rPr>
        <w:lastRenderedPageBreak/>
        <w:t>предварительного рассмотрения уведомлений, представляются председателю комиссии в течение семи рабочих дней со дня поступления уведомлений в комиссию.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>В случае направления запросов, указанных в</w:t>
      </w:r>
      <w:hyperlink w:anchor="P142" w:history="1">
        <w:r w:rsidRPr="002F2EEF">
          <w:rPr>
            <w:rFonts w:ascii="Arial" w:hAnsi="Arial" w:cs="Arial"/>
            <w:sz w:val="24"/>
            <w:szCs w:val="24"/>
          </w:rPr>
          <w:t>пункте 5</w:t>
        </w:r>
      </w:hyperlink>
      <w:r w:rsidRPr="002F2EEF">
        <w:rPr>
          <w:rFonts w:ascii="Arial" w:hAnsi="Arial" w:cs="Arial"/>
          <w:sz w:val="24"/>
          <w:szCs w:val="24"/>
        </w:rPr>
        <w:t xml:space="preserve"> настоящего Положения, уведомления, заключения и другие материалы представляются председателю комиссии в течение 45 дней со дня поступления уведомлений в комиссию. Указанный срок может быть продлен, но не более чем на 30 дней.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>7. Председателем комиссии по результатам рассмотрения им уведомлений принимается одно из следующих решений: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P148"/>
      <w:bookmarkEnd w:id="4"/>
      <w:r w:rsidRPr="002F2EEF">
        <w:rPr>
          <w:rFonts w:ascii="Arial" w:hAnsi="Arial" w:cs="Arial"/>
          <w:sz w:val="24"/>
          <w:szCs w:val="24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P149"/>
      <w:bookmarkEnd w:id="5"/>
      <w:r w:rsidRPr="002F2EEF">
        <w:rPr>
          <w:rFonts w:ascii="Arial" w:hAnsi="Arial" w:cs="Arial"/>
          <w:sz w:val="24"/>
          <w:szCs w:val="24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8. В случае принятия решения, предусмотренного </w:t>
      </w:r>
      <w:hyperlink w:anchor="P148" w:history="1">
        <w:r w:rsidRPr="002F2EEF">
          <w:rPr>
            <w:rFonts w:ascii="Arial" w:hAnsi="Arial" w:cs="Arial"/>
            <w:sz w:val="24"/>
            <w:szCs w:val="24"/>
          </w:rPr>
          <w:t>подпунктом "б" пункта 7</w:t>
        </w:r>
      </w:hyperlink>
      <w:r w:rsidRPr="002F2EEF">
        <w:rPr>
          <w:rFonts w:ascii="Arial" w:hAnsi="Arial" w:cs="Arial"/>
          <w:sz w:val="24"/>
          <w:szCs w:val="24"/>
        </w:rPr>
        <w:t xml:space="preserve">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9. В случае принятия решений, предусмотренных </w:t>
      </w:r>
      <w:hyperlink w:anchor="P148" w:history="1">
        <w:r w:rsidRPr="002F2EEF">
          <w:rPr>
            <w:rFonts w:ascii="Arial" w:hAnsi="Arial" w:cs="Arial"/>
            <w:sz w:val="24"/>
            <w:szCs w:val="24"/>
          </w:rPr>
          <w:t>подпунктами "б"</w:t>
        </w:r>
      </w:hyperlink>
      <w:r w:rsidRPr="002F2EEF">
        <w:rPr>
          <w:rFonts w:ascii="Arial" w:hAnsi="Arial" w:cs="Arial"/>
          <w:sz w:val="24"/>
          <w:szCs w:val="24"/>
        </w:rPr>
        <w:t xml:space="preserve"> и </w:t>
      </w:r>
      <w:hyperlink w:anchor="P149" w:history="1">
        <w:r w:rsidRPr="002F2EEF">
          <w:rPr>
            <w:rFonts w:ascii="Arial" w:hAnsi="Arial" w:cs="Arial"/>
            <w:sz w:val="24"/>
            <w:szCs w:val="24"/>
          </w:rPr>
          <w:t>"в" пункта 7</w:t>
        </w:r>
      </w:hyperlink>
      <w:r w:rsidRPr="002F2EEF">
        <w:rPr>
          <w:rFonts w:ascii="Arial" w:hAnsi="Arial" w:cs="Arial"/>
          <w:sz w:val="24"/>
          <w:szCs w:val="24"/>
        </w:rPr>
        <w:t xml:space="preserve"> настоящего Положения, председатель комиссии направляет уведомление на рассмотрение соответствующей комиссии.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10. Комиссия рассматривает уведомления и принимает по ним решения в порядке, установленном </w:t>
      </w:r>
      <w:hyperlink r:id="rId5" w:history="1">
        <w:r w:rsidRPr="002F2EEF">
          <w:rPr>
            <w:rFonts w:ascii="Arial" w:hAnsi="Arial" w:cs="Arial"/>
            <w:sz w:val="24"/>
            <w:szCs w:val="24"/>
          </w:rPr>
          <w:t>Положением</w:t>
        </w:r>
      </w:hyperlink>
      <w:r w:rsidRPr="002F2EEF">
        <w:rPr>
          <w:rFonts w:ascii="Arial" w:hAnsi="Arial" w:cs="Arial"/>
          <w:sz w:val="24"/>
          <w:szCs w:val="24"/>
        </w:rPr>
        <w:t xml:space="preserve"> о комиссии по </w:t>
      </w:r>
      <w:proofErr w:type="gramStart"/>
      <w:r w:rsidRPr="002F2EEF">
        <w:rPr>
          <w:rFonts w:ascii="Arial" w:hAnsi="Arial" w:cs="Arial"/>
          <w:sz w:val="24"/>
          <w:szCs w:val="24"/>
        </w:rPr>
        <w:t>контролю за</w:t>
      </w:r>
      <w:proofErr w:type="gramEnd"/>
      <w:r w:rsidRPr="002F2EEF">
        <w:rPr>
          <w:rFonts w:ascii="Arial" w:hAnsi="Arial" w:cs="Arial"/>
          <w:sz w:val="24"/>
          <w:szCs w:val="24"/>
        </w:rPr>
        <w:t xml:space="preserve">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должности, утвержденным решением </w:t>
      </w:r>
      <w:r w:rsidR="00D907EE">
        <w:rPr>
          <w:rFonts w:ascii="Arial" w:hAnsi="Arial" w:cs="Arial"/>
          <w:sz w:val="24"/>
          <w:szCs w:val="24"/>
        </w:rPr>
        <w:t xml:space="preserve">Собрания депутатов </w:t>
      </w:r>
      <w:proofErr w:type="spellStart"/>
      <w:r w:rsidR="00D907EE">
        <w:rPr>
          <w:rFonts w:ascii="Arial" w:hAnsi="Arial" w:cs="Arial"/>
          <w:sz w:val="24"/>
          <w:szCs w:val="24"/>
        </w:rPr>
        <w:t>Башкатовского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</w:t>
      </w:r>
      <w:r w:rsidR="00D907EE">
        <w:rPr>
          <w:rFonts w:ascii="Arial" w:hAnsi="Arial" w:cs="Arial"/>
          <w:sz w:val="24"/>
          <w:szCs w:val="24"/>
        </w:rPr>
        <w:t xml:space="preserve">ельсовета от 15 </w:t>
      </w:r>
      <w:r>
        <w:rPr>
          <w:rFonts w:ascii="Arial" w:hAnsi="Arial" w:cs="Arial"/>
          <w:sz w:val="24"/>
          <w:szCs w:val="24"/>
        </w:rPr>
        <w:t>февраля  2016 №</w:t>
      </w:r>
      <w:r w:rsidR="00D907EE">
        <w:rPr>
          <w:rFonts w:ascii="Arial" w:hAnsi="Arial" w:cs="Arial"/>
          <w:sz w:val="24"/>
          <w:szCs w:val="24"/>
        </w:rPr>
        <w:t xml:space="preserve">  66/185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Default="00C2123F" w:rsidP="00C2123F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2123F" w:rsidRDefault="00C2123F" w:rsidP="00C2123F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>к Положению о порядке сообщения лицами, замещающими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 w:rsidRPr="002F2EEF">
        <w:rPr>
          <w:rFonts w:ascii="Arial" w:hAnsi="Arial" w:cs="Arial"/>
          <w:sz w:val="24"/>
          <w:szCs w:val="24"/>
        </w:rPr>
        <w:t xml:space="preserve">муниципальные должности, о возникновении личной </w:t>
      </w:r>
      <w:proofErr w:type="gramEnd"/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заинтересованности при исполнении </w:t>
      </w:r>
      <w:proofErr w:type="gramStart"/>
      <w:r w:rsidRPr="002F2EEF">
        <w:rPr>
          <w:rFonts w:ascii="Arial" w:hAnsi="Arial" w:cs="Arial"/>
          <w:sz w:val="24"/>
          <w:szCs w:val="24"/>
        </w:rPr>
        <w:t>должностных</w:t>
      </w:r>
      <w:proofErr w:type="gramEnd"/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обязанностей, </w:t>
      </w:r>
      <w:proofErr w:type="gramStart"/>
      <w:r w:rsidRPr="002F2EEF">
        <w:rPr>
          <w:rFonts w:ascii="Arial" w:hAnsi="Arial" w:cs="Arial"/>
          <w:sz w:val="24"/>
          <w:szCs w:val="24"/>
        </w:rPr>
        <w:t>которая</w:t>
      </w:r>
      <w:proofErr w:type="gramEnd"/>
      <w:r w:rsidRPr="002F2EEF">
        <w:rPr>
          <w:rFonts w:ascii="Arial" w:hAnsi="Arial" w:cs="Arial"/>
          <w:sz w:val="24"/>
          <w:szCs w:val="24"/>
        </w:rPr>
        <w:t xml:space="preserve"> приводит или может привести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>к конфликту интересов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______________________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(отметка об ознакомлении)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ind w:left="3828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Председателю комиссии по </w:t>
      </w:r>
      <w:proofErr w:type="gramStart"/>
      <w:r w:rsidRPr="002F2EEF">
        <w:rPr>
          <w:rFonts w:ascii="Arial" w:eastAsia="Calibri" w:hAnsi="Arial" w:cs="Arial"/>
          <w:sz w:val="24"/>
          <w:szCs w:val="24"/>
          <w:lang w:eastAsia="en-US"/>
        </w:rPr>
        <w:t>контролю за</w:t>
      </w:r>
      <w:proofErr w:type="gramEnd"/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от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__________________________________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__________________________________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6" w:name="_GoBack"/>
      <w:bookmarkEnd w:id="6"/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(Ф.И.О., замещаемая должность)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УВЕДОМЛЕНИЕ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о возникновении личной заинтересованности при исполнении </w:t>
      </w:r>
      <w:proofErr w:type="gramStart"/>
      <w:r w:rsidRPr="002F2EEF">
        <w:rPr>
          <w:rFonts w:ascii="Arial" w:eastAsia="Calibri" w:hAnsi="Arial" w:cs="Arial"/>
          <w:sz w:val="24"/>
          <w:szCs w:val="24"/>
          <w:lang w:eastAsia="en-US"/>
        </w:rPr>
        <w:t>должностных</w:t>
      </w:r>
      <w:proofErr w:type="gramEnd"/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обязанностей, </w:t>
      </w:r>
      <w:proofErr w:type="gramStart"/>
      <w:r w:rsidRPr="002F2EEF">
        <w:rPr>
          <w:rFonts w:ascii="Arial" w:eastAsia="Calibri" w:hAnsi="Arial" w:cs="Arial"/>
          <w:sz w:val="24"/>
          <w:szCs w:val="24"/>
          <w:lang w:eastAsia="en-US"/>
        </w:rPr>
        <w:t>которая</w:t>
      </w:r>
      <w:proofErr w:type="gramEnd"/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 приводит или может привести к конфликту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интересов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2F2EEF">
        <w:rPr>
          <w:rFonts w:ascii="Arial" w:eastAsia="Calibri" w:hAnsi="Arial" w:cs="Arial"/>
          <w:sz w:val="24"/>
          <w:szCs w:val="24"/>
          <w:lang w:eastAsia="en-US"/>
        </w:rPr>
        <w:t>нужное</w:t>
      </w:r>
      <w:proofErr w:type="gramEnd"/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 подчеркнуть).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Обстоятельства, являющиеся основанием возникновения личной заинтересованности: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__________________________________________________________________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__________________________________________________________________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Должностные обязанности, на исполнение которых влияет или может повлиять личная заинтересованность: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____________________________________________________________________________________________________________________________________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Предлагаемые меры по предотвращению или урегулированию конфликта интересов: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__________________________________________________________________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__________________________________________________________________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Намереваюсь (не намереваюсь) лично присутствовать на заседании комиссии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 (</w:t>
      </w:r>
      <w:proofErr w:type="gramStart"/>
      <w:r w:rsidRPr="002F2EEF">
        <w:rPr>
          <w:rFonts w:ascii="Arial" w:eastAsia="Calibri" w:hAnsi="Arial" w:cs="Arial"/>
          <w:sz w:val="24"/>
          <w:szCs w:val="24"/>
          <w:lang w:eastAsia="en-US"/>
        </w:rPr>
        <w:t>нужное</w:t>
      </w:r>
      <w:proofErr w:type="gramEnd"/>
      <w:r w:rsidRPr="002F2EEF">
        <w:rPr>
          <w:rFonts w:ascii="Arial" w:eastAsia="Calibri" w:hAnsi="Arial" w:cs="Arial"/>
          <w:sz w:val="24"/>
          <w:szCs w:val="24"/>
          <w:lang w:eastAsia="en-US"/>
        </w:rPr>
        <w:t xml:space="preserve"> подчеркнуть).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"__" _________ 20__ г. _____________________    ________________________</w:t>
      </w: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 w:rsidRPr="002F2EEF">
        <w:rPr>
          <w:rFonts w:ascii="Arial" w:eastAsia="Calibri" w:hAnsi="Arial" w:cs="Arial"/>
          <w:sz w:val="20"/>
          <w:szCs w:val="20"/>
          <w:lang w:eastAsia="en-US"/>
        </w:rPr>
        <w:t>(подпись лица,               (расшифровка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 подписи направляющего        </w:t>
      </w:r>
      <w:r w:rsidRPr="002F2EEF">
        <w:rPr>
          <w:rFonts w:ascii="Arial" w:eastAsia="Calibri" w:hAnsi="Arial" w:cs="Arial"/>
          <w:sz w:val="20"/>
          <w:szCs w:val="20"/>
          <w:lang w:eastAsia="en-US"/>
        </w:rPr>
        <w:t xml:space="preserve"> уведомление)</w:t>
      </w:r>
      <w:proofErr w:type="gramEnd"/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2123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15F55" w:rsidRDefault="00715F55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2123F" w:rsidRPr="002F2EEF" w:rsidRDefault="00C2123F" w:rsidP="00C212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>Утверждено решением</w:t>
      </w:r>
    </w:p>
    <w:p w:rsidR="00C2123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Собрания депутатов</w:t>
      </w:r>
    </w:p>
    <w:p w:rsidR="00C2123F" w:rsidRPr="002F2EEF" w:rsidRDefault="00715F55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Башкатовского</w:t>
      </w:r>
      <w:proofErr w:type="spellEnd"/>
      <w:r w:rsidR="00C2123F">
        <w:rPr>
          <w:rFonts w:ascii="Arial" w:hAnsi="Arial" w:cs="Arial"/>
          <w:sz w:val="24"/>
          <w:szCs w:val="24"/>
        </w:rPr>
        <w:t xml:space="preserve"> сельсовета</w:t>
      </w:r>
    </w:p>
    <w:p w:rsidR="00C2123F" w:rsidRPr="002F2EEF" w:rsidRDefault="00D9494D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25</w:t>
      </w:r>
      <w:r w:rsidR="00715F55">
        <w:rPr>
          <w:rFonts w:ascii="Arial" w:hAnsi="Arial" w:cs="Arial"/>
          <w:sz w:val="24"/>
          <w:szCs w:val="24"/>
        </w:rPr>
        <w:t xml:space="preserve"> мая 2016 г. N </w:t>
      </w:r>
      <w:r w:rsidR="004375B0">
        <w:rPr>
          <w:rFonts w:ascii="Arial" w:hAnsi="Arial" w:cs="Arial"/>
          <w:sz w:val="24"/>
          <w:szCs w:val="24"/>
        </w:rPr>
        <w:t>71/204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tabs>
          <w:tab w:val="left" w:pos="36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bookmarkStart w:id="7" w:name="P81"/>
      <w:bookmarkEnd w:id="7"/>
      <w:r w:rsidRPr="002F2EEF">
        <w:rPr>
          <w:rFonts w:ascii="Arial" w:eastAsia="Calibri" w:hAnsi="Arial" w:cs="Arial"/>
          <w:sz w:val="24"/>
          <w:szCs w:val="24"/>
          <w:lang w:eastAsia="en-US"/>
        </w:rPr>
        <w:t>Изменения,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proofErr w:type="gramStart"/>
      <w:r w:rsidRPr="002F2EEF">
        <w:rPr>
          <w:rFonts w:ascii="Arial" w:hAnsi="Arial" w:cs="Arial"/>
          <w:sz w:val="24"/>
          <w:szCs w:val="24"/>
        </w:rPr>
        <w:t xml:space="preserve">которые вносятся в Положение о комиссии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должности, утвержденное решением </w:t>
      </w:r>
      <w:r>
        <w:rPr>
          <w:rFonts w:ascii="Arial" w:hAnsi="Arial" w:cs="Arial"/>
          <w:sz w:val="24"/>
          <w:szCs w:val="24"/>
        </w:rPr>
        <w:t xml:space="preserve">Собрания депутатов </w:t>
      </w:r>
      <w:proofErr w:type="spellStart"/>
      <w:r w:rsidR="00715F55">
        <w:rPr>
          <w:rFonts w:ascii="Arial" w:hAnsi="Arial" w:cs="Arial"/>
          <w:sz w:val="24"/>
          <w:szCs w:val="24"/>
        </w:rPr>
        <w:t>Башкатовского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Обоянского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от 29.02. 2016 года</w:t>
      </w:r>
      <w:r w:rsidR="004375B0">
        <w:rPr>
          <w:rFonts w:ascii="Arial" w:hAnsi="Arial" w:cs="Arial"/>
          <w:sz w:val="24"/>
          <w:szCs w:val="24"/>
        </w:rPr>
        <w:t xml:space="preserve"> № 66/185</w:t>
      </w:r>
      <w:proofErr w:type="gramEnd"/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EEF">
        <w:rPr>
          <w:rFonts w:ascii="Arial" w:hAnsi="Arial" w:cs="Arial"/>
          <w:sz w:val="24"/>
          <w:szCs w:val="24"/>
        </w:rPr>
        <w:t xml:space="preserve">1. Пункт 11 Положения о комиссии по </w:t>
      </w:r>
      <w:proofErr w:type="gramStart"/>
      <w:r w:rsidRPr="002F2EEF">
        <w:rPr>
          <w:rFonts w:ascii="Arial" w:hAnsi="Arial" w:cs="Arial"/>
          <w:sz w:val="24"/>
          <w:szCs w:val="24"/>
        </w:rPr>
        <w:t>контролю за</w:t>
      </w:r>
      <w:proofErr w:type="gramEnd"/>
      <w:r w:rsidRPr="002F2EEF">
        <w:rPr>
          <w:rFonts w:ascii="Arial" w:hAnsi="Arial" w:cs="Arial"/>
          <w:sz w:val="24"/>
          <w:szCs w:val="24"/>
        </w:rPr>
        <w:t xml:space="preserve">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 (</w:t>
      </w:r>
      <w:r>
        <w:rPr>
          <w:rFonts w:ascii="Arial" w:hAnsi="Arial" w:cs="Arial"/>
          <w:sz w:val="24"/>
          <w:szCs w:val="24"/>
        </w:rPr>
        <w:t>официальный сайт муницип</w:t>
      </w:r>
      <w:r w:rsidR="00715F55">
        <w:rPr>
          <w:rFonts w:ascii="Arial" w:hAnsi="Arial" w:cs="Arial"/>
          <w:sz w:val="24"/>
          <w:szCs w:val="24"/>
        </w:rPr>
        <w:t>ального образования «</w:t>
      </w:r>
      <w:proofErr w:type="spellStart"/>
      <w:r w:rsidR="00715F55">
        <w:rPr>
          <w:rFonts w:ascii="Arial" w:hAnsi="Arial" w:cs="Arial"/>
          <w:sz w:val="24"/>
          <w:szCs w:val="24"/>
        </w:rPr>
        <w:t>Башкатовский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>
        <w:rPr>
          <w:rFonts w:ascii="Arial" w:hAnsi="Arial" w:cs="Arial"/>
          <w:sz w:val="24"/>
          <w:szCs w:val="24"/>
        </w:rPr>
        <w:t>Обоянского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Курской области</w:t>
      </w:r>
      <w:r w:rsidRPr="002F2EEF">
        <w:rPr>
          <w:rFonts w:ascii="Arial" w:hAnsi="Arial" w:cs="Arial"/>
          <w:sz w:val="24"/>
          <w:szCs w:val="24"/>
        </w:rPr>
        <w:t>), изложить в новой редакции:</w:t>
      </w: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tabs>
          <w:tab w:val="left" w:pos="360"/>
        </w:tabs>
        <w:spacing w:after="160" w:line="259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«11. По итогам рассмотрения уведомлений, поданных в соответствии с Положением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Комиссия может принять одно из следующих решений:</w:t>
      </w:r>
    </w:p>
    <w:p w:rsidR="00C2123F" w:rsidRPr="002F2EEF" w:rsidRDefault="00C2123F" w:rsidP="00C2123F">
      <w:pPr>
        <w:tabs>
          <w:tab w:val="left" w:pos="360"/>
        </w:tabs>
        <w:spacing w:after="160" w:line="259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C2123F" w:rsidRPr="002F2EEF" w:rsidRDefault="00C2123F" w:rsidP="00C2123F">
      <w:pPr>
        <w:tabs>
          <w:tab w:val="left" w:pos="360"/>
        </w:tabs>
        <w:spacing w:after="160" w:line="259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интересов;</w:t>
      </w:r>
    </w:p>
    <w:p w:rsidR="00C2123F" w:rsidRPr="002F2EEF" w:rsidRDefault="00C2123F" w:rsidP="00C2123F">
      <w:pPr>
        <w:tabs>
          <w:tab w:val="left" w:pos="360"/>
        </w:tabs>
        <w:spacing w:after="160" w:line="259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F2EEF">
        <w:rPr>
          <w:rFonts w:ascii="Arial" w:eastAsia="Calibri" w:hAnsi="Arial" w:cs="Arial"/>
          <w:sz w:val="24"/>
          <w:szCs w:val="24"/>
          <w:lang w:eastAsia="en-US"/>
        </w:rPr>
        <w:t>в) признать, что лицом, представившим уведомление, не соблюдались требования об урегулировании конфликта интересов</w:t>
      </w:r>
      <w:proofErr w:type="gramStart"/>
      <w:r w:rsidRPr="002F2EEF">
        <w:rPr>
          <w:rFonts w:ascii="Arial" w:eastAsia="Calibri" w:hAnsi="Arial" w:cs="Arial"/>
          <w:sz w:val="24"/>
          <w:szCs w:val="24"/>
          <w:lang w:eastAsia="en-US"/>
        </w:rPr>
        <w:t>.».</w:t>
      </w:r>
      <w:proofErr w:type="gramEnd"/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2123F" w:rsidRPr="002F2EEF" w:rsidRDefault="00C2123F" w:rsidP="00C2123F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2123F" w:rsidRDefault="00C2123F" w:rsidP="00C2123F"/>
    <w:p w:rsidR="00C2123F" w:rsidRDefault="00C2123F" w:rsidP="00C2123F"/>
    <w:p w:rsidR="00C2123F" w:rsidRDefault="00C2123F" w:rsidP="00C2123F"/>
    <w:p w:rsidR="00C2123F" w:rsidRDefault="00C2123F" w:rsidP="00C2123F"/>
    <w:p w:rsidR="00C2123F" w:rsidRDefault="00C2123F" w:rsidP="00C2123F"/>
    <w:p w:rsidR="00C2123F" w:rsidRDefault="00C2123F" w:rsidP="00C2123F"/>
    <w:p w:rsidR="009942EB" w:rsidRDefault="009942EB"/>
    <w:sectPr w:rsidR="009942EB" w:rsidSect="003B7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DF2"/>
    <w:rsid w:val="000F50E9"/>
    <w:rsid w:val="001F7D43"/>
    <w:rsid w:val="002A0396"/>
    <w:rsid w:val="003B5D2D"/>
    <w:rsid w:val="003B74F4"/>
    <w:rsid w:val="004375B0"/>
    <w:rsid w:val="00480822"/>
    <w:rsid w:val="005A5DF2"/>
    <w:rsid w:val="00715F55"/>
    <w:rsid w:val="007A3F97"/>
    <w:rsid w:val="008A4B75"/>
    <w:rsid w:val="009942EB"/>
    <w:rsid w:val="00BB050C"/>
    <w:rsid w:val="00C2123F"/>
    <w:rsid w:val="00C71398"/>
    <w:rsid w:val="00D041C7"/>
    <w:rsid w:val="00D907EE"/>
    <w:rsid w:val="00D9494D"/>
    <w:rsid w:val="00EF0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3F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ind w:left="720"/>
    </w:pPr>
  </w:style>
  <w:style w:type="paragraph" w:styleId="a8">
    <w:name w:val="Balloon Text"/>
    <w:basedOn w:val="a"/>
    <w:link w:val="a9"/>
    <w:uiPriority w:val="99"/>
    <w:semiHidden/>
    <w:unhideWhenUsed/>
    <w:rsid w:val="00C21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123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3F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ind w:left="720"/>
    </w:pPr>
  </w:style>
  <w:style w:type="paragraph" w:styleId="a8">
    <w:name w:val="Balloon Text"/>
    <w:basedOn w:val="a"/>
    <w:link w:val="a9"/>
    <w:uiPriority w:val="99"/>
    <w:semiHidden/>
    <w:unhideWhenUsed/>
    <w:rsid w:val="00C21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123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6C8F9DE7250D3F281B6ED2965BDFA7A644FF534EEB7620313A0E853C1CC526442C5227163BEFEBDk3x2H" TargetMode="External"/><Relationship Id="rId4" Type="http://schemas.openxmlformats.org/officeDocument/2006/relationships/hyperlink" Target="consultantplus://offline/ref=FE6A600E995EAF74C441660616A26E69D9B92E124BAD60E76E4507FC1BAC96824A0055F5337F9E7700DF91yAg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Быканово</Company>
  <LinksUpToDate>false</LinksUpToDate>
  <CharactersWithSpaces>10614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Быканово</dc:creator>
  <cp:lastModifiedBy>Любовь</cp:lastModifiedBy>
  <cp:revision>2</cp:revision>
  <cp:lastPrinted>2016-05-18T08:08:00Z</cp:lastPrinted>
  <dcterms:created xsi:type="dcterms:W3CDTF">2016-06-06T07:03:00Z</dcterms:created>
  <dcterms:modified xsi:type="dcterms:W3CDTF">2016-06-06T07:03:00Z</dcterms:modified>
</cp:coreProperties>
</file>